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315" w:type="dxa"/>
        <w:tblLayout w:type="fixed"/>
        <w:tblLook w:val="01E0" w:firstRow="1" w:lastRow="1" w:firstColumn="1" w:lastColumn="1" w:noHBand="0" w:noVBand="0"/>
      </w:tblPr>
      <w:tblGrid>
        <w:gridCol w:w="3288"/>
        <w:gridCol w:w="340"/>
        <w:gridCol w:w="3400"/>
        <w:gridCol w:w="1587"/>
        <w:gridCol w:w="1700"/>
      </w:tblGrid>
      <w:tr w:rsidR="00881660" w:rsidRPr="00B008B9">
        <w:trPr>
          <w:trHeight w:val="276"/>
        </w:trPr>
        <w:tc>
          <w:tcPr>
            <w:tcW w:w="10315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8C21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bookmarkStart w:id="0" w:name="__bookmark_1"/>
            <w:bookmarkEnd w:id="0"/>
            <w:r w:rsidRPr="00B008B9">
              <w:rPr>
                <w:b/>
                <w:bCs/>
                <w:color w:val="000000"/>
                <w:sz w:val="24"/>
                <w:szCs w:val="24"/>
              </w:rPr>
              <w:t>ПОЯСНИТЕЛЬНАЯ ЗАПИСКА</w:t>
            </w:r>
          </w:p>
        </w:tc>
      </w:tr>
      <w:tr w:rsidR="00881660" w:rsidRPr="00B008B9">
        <w:trPr>
          <w:trHeight w:val="276"/>
        </w:trPr>
        <w:tc>
          <w:tcPr>
            <w:tcW w:w="10315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81660" w:rsidRPr="00B008B9">
        <w:tc>
          <w:tcPr>
            <w:tcW w:w="8615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7019E7">
            <w:pPr>
              <w:jc w:val="center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КОДЫ</w:t>
            </w:r>
          </w:p>
        </w:tc>
      </w:tr>
      <w:tr w:rsidR="00881660" w:rsidRPr="00B008B9">
        <w:tc>
          <w:tcPr>
            <w:tcW w:w="702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Форма по ОКУД</w:t>
            </w:r>
          </w:p>
        </w:tc>
        <w:tc>
          <w:tcPr>
            <w:tcW w:w="1700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7019E7">
            <w:pPr>
              <w:jc w:val="center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0503160</w:t>
            </w:r>
          </w:p>
        </w:tc>
      </w:tr>
      <w:tr w:rsidR="00881660" w:rsidRPr="00B008B9">
        <w:tc>
          <w:tcPr>
            <w:tcW w:w="3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7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40"/>
            </w:tblGrid>
            <w:tr w:rsidR="00881660" w:rsidRPr="00B008B9">
              <w:trPr>
                <w:jc w:val="center"/>
              </w:trPr>
              <w:tc>
                <w:tcPr>
                  <w:tcW w:w="37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C77979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 1 января 2023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 года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C77979" w:rsidP="007019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01.01.2023</w:t>
            </w:r>
          </w:p>
        </w:tc>
      </w:tr>
      <w:tr w:rsidR="00881660" w:rsidRPr="00B008B9">
        <w:trPr>
          <w:trHeight w:val="226"/>
        </w:trPr>
        <w:tc>
          <w:tcPr>
            <w:tcW w:w="702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Главный распорядитель, распорядитель,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1660" w:rsidRPr="00B008B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7019E7">
                  <w:pPr>
                    <w:jc w:val="center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ПБС</w:t>
                  </w:r>
                </w:p>
              </w:tc>
            </w:tr>
          </w:tbl>
          <w:p w:rsidR="00881660" w:rsidRPr="00B008B9" w:rsidRDefault="00881660" w:rsidP="007019E7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26"/>
        </w:trPr>
        <w:tc>
          <w:tcPr>
            <w:tcW w:w="702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8C216B">
            <w:pPr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получатель бюджетных средств, главный администратор,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7019E7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26"/>
        </w:trPr>
        <w:tc>
          <w:tcPr>
            <w:tcW w:w="702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8C216B">
            <w:pPr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администратор доходов бюджета,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по ОКПО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7019E7">
            <w:pPr>
              <w:jc w:val="center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04033918</w:t>
            </w:r>
          </w:p>
        </w:tc>
      </w:tr>
      <w:tr w:rsidR="00881660" w:rsidRPr="00B008B9">
        <w:trPr>
          <w:trHeight w:val="226"/>
        </w:trPr>
        <w:tc>
          <w:tcPr>
            <w:tcW w:w="702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8C216B">
            <w:pPr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главный администратор, администратор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7019E7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26"/>
        </w:trPr>
        <w:tc>
          <w:tcPr>
            <w:tcW w:w="702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8C216B">
            <w:pPr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источников финансирования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7019E7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680"/>
        </w:trPr>
        <w:tc>
          <w:tcPr>
            <w:tcW w:w="362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8C216B">
            <w:pPr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дефицита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8C216B">
            <w:pPr>
              <w:rPr>
                <w:color w:val="000000"/>
                <w:sz w:val="24"/>
                <w:szCs w:val="24"/>
                <w:u w:val="single"/>
              </w:rPr>
            </w:pPr>
            <w:r w:rsidRPr="00B008B9">
              <w:rPr>
                <w:color w:val="000000"/>
                <w:sz w:val="24"/>
                <w:szCs w:val="24"/>
                <w:u w:val="single"/>
              </w:rPr>
              <w:t>Администрация городского округа Электрогорск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Глава по БК</w:t>
            </w: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7019E7">
            <w:pPr>
              <w:jc w:val="center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073</w:t>
            </w:r>
          </w:p>
        </w:tc>
      </w:tr>
      <w:tr w:rsidR="00881660" w:rsidRPr="00B008B9">
        <w:trPr>
          <w:trHeight w:val="226"/>
        </w:trPr>
        <w:tc>
          <w:tcPr>
            <w:tcW w:w="362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8C216B">
            <w:pPr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Наименование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8C216B">
            <w:pPr>
              <w:rPr>
                <w:color w:val="000000"/>
                <w:sz w:val="24"/>
                <w:szCs w:val="24"/>
                <w:u w:val="single"/>
              </w:rPr>
            </w:pPr>
            <w:r w:rsidRPr="00B008B9">
              <w:rPr>
                <w:color w:val="000000"/>
                <w:sz w:val="24"/>
                <w:szCs w:val="24"/>
                <w:u w:val="single"/>
              </w:rPr>
              <w:t>г. Электрогорск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7019E7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881660" w:rsidRPr="00B008B9">
        <w:tc>
          <w:tcPr>
            <w:tcW w:w="362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8C216B">
            <w:pPr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(публично-правового образования)</w:t>
            </w:r>
          </w:p>
        </w:tc>
        <w:tc>
          <w:tcPr>
            <w:tcW w:w="3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8C216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по ОКТМО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1660" w:rsidRPr="00B008B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7019E7">
                  <w:pPr>
                    <w:jc w:val="center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46791000</w:t>
                  </w:r>
                </w:p>
              </w:tc>
            </w:tr>
          </w:tbl>
          <w:p w:rsidR="00881660" w:rsidRPr="00B008B9" w:rsidRDefault="00881660" w:rsidP="007019E7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881660" w:rsidRPr="00B008B9">
        <w:trPr>
          <w:hidden/>
        </w:trPr>
        <w:tc>
          <w:tcPr>
            <w:tcW w:w="702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8C216B">
            <w:pPr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02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28"/>
            </w:tblGrid>
            <w:tr w:rsidR="00881660" w:rsidRPr="00B008B9">
              <w:tc>
                <w:tcPr>
                  <w:tcW w:w="70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8C216B">
                  <w:pPr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881660" w:rsidRPr="00B008B9" w:rsidRDefault="00881660" w:rsidP="008C216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7019E7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881660" w:rsidRPr="00B008B9">
        <w:trPr>
          <w:hidden/>
        </w:trPr>
        <w:tc>
          <w:tcPr>
            <w:tcW w:w="702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8C216B">
            <w:pPr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02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28"/>
            </w:tblGrid>
            <w:tr w:rsidR="00881660" w:rsidRPr="00B008B9">
              <w:tc>
                <w:tcPr>
                  <w:tcW w:w="70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8C216B">
                  <w:pPr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Единица измерения: руб.</w:t>
                  </w:r>
                </w:p>
              </w:tc>
            </w:tr>
          </w:tbl>
          <w:p w:rsidR="00881660" w:rsidRPr="00B008B9" w:rsidRDefault="00881660" w:rsidP="008C216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по ОКЕИ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0B5236" w:rsidP="007019E7">
            <w:pPr>
              <w:jc w:val="center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383</w:t>
            </w:r>
          </w:p>
        </w:tc>
      </w:tr>
    </w:tbl>
    <w:p w:rsidR="00881660" w:rsidRPr="00B008B9" w:rsidRDefault="00881660" w:rsidP="00910CA3">
      <w:pPr>
        <w:jc w:val="both"/>
        <w:rPr>
          <w:vanish/>
          <w:sz w:val="24"/>
          <w:szCs w:val="24"/>
        </w:rPr>
      </w:pPr>
      <w:bookmarkStart w:id="1" w:name="__bookmark_3"/>
      <w:bookmarkEnd w:id="1"/>
    </w:p>
    <w:tbl>
      <w:tblPr>
        <w:tblOverlap w:val="never"/>
        <w:tblW w:w="10456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409"/>
        <w:gridCol w:w="623"/>
        <w:gridCol w:w="623"/>
        <w:gridCol w:w="283"/>
        <w:gridCol w:w="2834"/>
        <w:gridCol w:w="1700"/>
        <w:gridCol w:w="1984"/>
      </w:tblGrid>
      <w:tr w:rsidR="00881660" w:rsidRPr="00B008B9" w:rsidTr="008C216B"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322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  <w:p w:rsidR="00881660" w:rsidRPr="00B008B9" w:rsidRDefault="000B5236" w:rsidP="00910C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008B9">
              <w:rPr>
                <w:b/>
                <w:bCs/>
                <w:color w:val="000000"/>
                <w:sz w:val="24"/>
                <w:szCs w:val="24"/>
              </w:rPr>
              <w:t>Раздел 1 «Организационная структура субъекта бюджетной отчетности»</w:t>
            </w:r>
          </w:p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81660" w:rsidRPr="00B008B9" w:rsidTr="008C216B">
        <w:trPr>
          <w:trHeight w:val="276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425A8F" w:rsidRDefault="000B5236" w:rsidP="00910CA3">
                  <w:pPr>
                    <w:pStyle w:val="aa"/>
                    <w:numPr>
                      <w:ilvl w:val="1"/>
                      <w:numId w:val="2"/>
                    </w:num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25A8F">
                    <w:rPr>
                      <w:color w:val="000000"/>
                      <w:sz w:val="24"/>
                      <w:szCs w:val="24"/>
                    </w:rPr>
                    <w:t>Наименование субъекта отчетности (полное): Администрация городского округа Электрогорск Московской области, наименование субъекта отчетности (сокращенное): Администрация городского округа Электрогорск.</w:t>
                  </w:r>
                </w:p>
                <w:p w:rsidR="00425A8F" w:rsidRPr="00425A8F" w:rsidRDefault="00425A8F" w:rsidP="00910CA3">
                  <w:pPr>
                    <w:pStyle w:val="aa"/>
                    <w:ind w:left="36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  <w:hidden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1.2 Изменений наименования субъекта отчетности за отчетный период не было.</w:t>
                  </w:r>
                </w:p>
                <w:p w:rsidR="00425A8F" w:rsidRPr="00B008B9" w:rsidRDefault="00425A8F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  <w:hidden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1.3 Присвоены следующие коды общероссийского классификатора: ИНН 5035010136, КПП 503501001, ОКПО 04033918, ОКОГУ 3300200, ОКТМО 46791000000, ОКВЭД 84113, ОКФС 14, ОКОПФ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C216B" w:rsidRPr="00B008B9">
                    <w:rPr>
                      <w:color w:val="000000"/>
                      <w:sz w:val="24"/>
                      <w:szCs w:val="24"/>
                    </w:rPr>
                    <w:t>75404,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код по сводному реестру 46300409.</w:t>
                  </w:r>
                </w:p>
                <w:p w:rsidR="00425A8F" w:rsidRPr="00B008B9" w:rsidRDefault="00425A8F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  <w:hidden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1.4 Место нахождения: 142531, Московская область, г.</w:t>
                  </w:r>
                  <w:r w:rsidR="008C216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Электрогорск, ул.</w:t>
                  </w:r>
                  <w:r w:rsidR="008C216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Кржижановского, д.12, корпус 2.</w:t>
                  </w:r>
                </w:p>
                <w:p w:rsidR="00425A8F" w:rsidRPr="00B008B9" w:rsidRDefault="00425A8F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  <w:hidden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B008B9">
                    <w:rPr>
                      <w:color w:val="000000"/>
                      <w:sz w:val="24"/>
                      <w:szCs w:val="24"/>
                    </w:rPr>
                    <w:t>1.5</w:t>
                  </w:r>
                  <w:r w:rsidR="004B7E22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 В</w:t>
                  </w:r>
                  <w:proofErr w:type="gramEnd"/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Управлении Федерального казначейства открыты лицевые счета: </w:t>
                  </w:r>
                </w:p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103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157"/>
                    <w:gridCol w:w="5157"/>
                  </w:tblGrid>
                  <w:tr w:rsidR="00881660" w:rsidRPr="00B008B9" w:rsidTr="00977FD4">
                    <w:trPr>
                      <w:trHeight w:val="365"/>
                    </w:trPr>
                    <w:tc>
                      <w:tcPr>
                        <w:tcW w:w="515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81660" w:rsidRPr="00B008B9" w:rsidRDefault="00C239A1" w:rsidP="00910CA3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лицевой</w:t>
                        </w:r>
                        <w:r w:rsidR="000B5236"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 сч</w:t>
                        </w: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ет администратора доходов бюджета</w:t>
                        </w:r>
                      </w:p>
                      <w:p w:rsidR="00C239A1" w:rsidRPr="00B008B9" w:rsidRDefault="00C239A1" w:rsidP="00910CA3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C239A1" w:rsidRPr="00B008B9" w:rsidRDefault="00C239A1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лицевой счет бюджета</w:t>
                        </w:r>
                      </w:p>
                    </w:tc>
                    <w:tc>
                      <w:tcPr>
                        <w:tcW w:w="515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04483004090</w:t>
                        </w:r>
                      </w:p>
                    </w:tc>
                  </w:tr>
                  <w:tr w:rsidR="00881660" w:rsidRPr="00B008B9" w:rsidTr="00977FD4">
                    <w:tc>
                      <w:tcPr>
                        <w:tcW w:w="5157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81660" w:rsidRPr="00B008B9" w:rsidRDefault="00881660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15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81660" w:rsidRPr="00B008B9" w:rsidRDefault="00881660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02483004090</w:t>
                        </w:r>
                      </w:p>
                    </w:tc>
                  </w:tr>
                  <w:tr w:rsidR="00881660" w:rsidRPr="00B008B9" w:rsidTr="00977FD4">
                    <w:tc>
                      <w:tcPr>
                        <w:tcW w:w="515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81660" w:rsidRPr="00B008B9" w:rsidRDefault="00881660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лицевой счет</w:t>
                        </w:r>
                        <w:r w:rsidR="00C239A1"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 для учета операций со</w:t>
                        </w: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 средств</w:t>
                        </w:r>
                        <w:r w:rsidR="00C239A1" w:rsidRPr="00B008B9">
                          <w:rPr>
                            <w:color w:val="000000"/>
                            <w:sz w:val="24"/>
                            <w:szCs w:val="24"/>
                          </w:rPr>
                          <w:t>ами</w:t>
                        </w: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 во временном распоряжении:</w:t>
                        </w:r>
                      </w:p>
                    </w:tc>
                    <w:tc>
                      <w:tcPr>
                        <w:tcW w:w="515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81660" w:rsidRPr="00B008B9" w:rsidRDefault="00881660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05483004090</w:t>
                        </w:r>
                      </w:p>
                    </w:tc>
                  </w:tr>
                </w:tbl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425A8F">
                    <w:rPr>
                      <w:color w:val="FFFFFF" w:themeColor="background1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  <w:hidden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3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0"/>
                    <w:gridCol w:w="9834"/>
                  </w:tblGrid>
                  <w:tr w:rsidR="00881660" w:rsidRPr="00B008B9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81660" w:rsidRPr="00B008B9" w:rsidRDefault="00425A8F" w:rsidP="00910CA3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="000B5236"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1.6  </w:t>
                        </w:r>
                      </w:p>
                    </w:tc>
                    <w:tc>
                      <w:tcPr>
                        <w:tcW w:w="9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Основными задачами Администрации городского округа Электрогорск являются: осуществление исполнительно -распорядительных функций на территории городского округа; решение вопросов местного значения; осуществление отдельных государственных полномочий, переданных федеральными законами и законами Московской области.</w:t>
                        </w:r>
                      </w:p>
                    </w:tc>
                  </w:tr>
                </w:tbl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425A8F">
                    <w:rPr>
                      <w:color w:val="FFFFFF" w:themeColor="background1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  <w:hidden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1D2107" w:rsidP="008C216B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    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1.7  Конституции Российской Федерации, Федерального закона от 6 октября 2003 года № 131-ФЗ «Об общих принципах организации местного самоуправления в Российской Федерации», Трудового кодекса Российской Федерации, Устава Московской области, Устава городского округа Электрогорск Московской области, утвержденного Решением Совета депутатов №395/42 от 27.04.2011г.; Решения Совета депутатов </w:t>
                  </w:r>
                  <w:r w:rsidR="00425A8F">
                    <w:rPr>
                      <w:color w:val="000000"/>
                      <w:sz w:val="24"/>
                      <w:szCs w:val="24"/>
                    </w:rPr>
                    <w:t xml:space="preserve">городского округа 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Электрогорск</w:t>
                  </w:r>
                  <w:r w:rsidR="00425A8F">
                    <w:rPr>
                      <w:color w:val="000000"/>
                      <w:sz w:val="24"/>
                      <w:szCs w:val="24"/>
                    </w:rPr>
                    <w:t xml:space="preserve"> Московской области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 «О бюджете городского округа Электрогорск Московской области на 2021 г. и на плановый период 2022 и 2023 г</w:t>
                  </w:r>
                  <w:r w:rsidR="00902353" w:rsidRPr="00B008B9">
                    <w:rPr>
                      <w:color w:val="000000"/>
                      <w:sz w:val="24"/>
                      <w:szCs w:val="24"/>
                    </w:rPr>
                    <w:t>одов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» с изменениями и дополнениями, Учетной политикой на 2021 год, утвержденной Распо</w:t>
                  </w:r>
                  <w:r w:rsidR="00E25CB6">
                    <w:rPr>
                      <w:color w:val="000000"/>
                      <w:sz w:val="24"/>
                      <w:szCs w:val="24"/>
                    </w:rPr>
                    <w:t>ряжением № 553-Р/О от 29.12.2021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 г.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  <w:hidden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A8F" w:rsidRDefault="001D2107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   </w:t>
                  </w:r>
                </w:p>
                <w:p w:rsidR="00881660" w:rsidRDefault="00425A8F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1.8 Субъектов отчетности, созданных на определенный срок, не было.</w:t>
                  </w:r>
                </w:p>
                <w:p w:rsidR="00425A8F" w:rsidRPr="00B008B9" w:rsidRDefault="00425A8F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  <w:hidden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1D2107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535034" w:rsidRPr="00B008B9">
                    <w:rPr>
                      <w:color w:val="000000"/>
                      <w:sz w:val="24"/>
                      <w:szCs w:val="24"/>
                    </w:rPr>
                    <w:t>1.10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 </w:t>
                  </w:r>
                  <w:r w:rsidR="00535034" w:rsidRPr="00B008B9">
                    <w:rPr>
                      <w:color w:val="000000"/>
                      <w:sz w:val="24"/>
                      <w:szCs w:val="24"/>
                    </w:rPr>
                    <w:t xml:space="preserve"> В городском округе - 1 МУП "Порядок", изменений по сравнению с прошлым годом не было.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  <w:hidden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A8F" w:rsidRDefault="001D2107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</w:t>
                  </w:r>
                </w:p>
                <w:p w:rsidR="00881660" w:rsidRPr="00B008B9" w:rsidRDefault="00425A8F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1D2107" w:rsidRPr="00B008B9">
                    <w:rPr>
                      <w:color w:val="000000"/>
                      <w:sz w:val="24"/>
                      <w:szCs w:val="24"/>
                    </w:rPr>
                    <w:t xml:space="preserve"> 1.11  Изменений состава бюджетных полномочий получателей, распорядителей бюджетных средств, а также администраторов, находящихся в ведении главных администраторов источников финансирования дефицита бюджета, главных администраторов доходов бюджета в 202</w:t>
                  </w:r>
                  <w:r w:rsidR="00E25CB6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D2107" w:rsidRPr="00B008B9">
                    <w:rPr>
                      <w:color w:val="000000"/>
                      <w:sz w:val="24"/>
                      <w:szCs w:val="24"/>
                    </w:rPr>
                    <w:t> году не было.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3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0"/>
                    <w:gridCol w:w="9834"/>
                  </w:tblGrid>
                  <w:tr w:rsidR="00881660" w:rsidRPr="00B008B9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81660" w:rsidRPr="00B008B9" w:rsidRDefault="00425A8F" w:rsidP="00910CA3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0B5236"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1.12  </w:t>
                        </w:r>
                      </w:p>
                    </w:tc>
                    <w:tc>
                      <w:tcPr>
                        <w:tcW w:w="9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25A8F" w:rsidRDefault="00425A8F" w:rsidP="00910CA3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881660" w:rsidRDefault="000B5236" w:rsidP="00910CA3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Внешний государственный (муниципальный) финансовый контроль осуществляет Контрольно-счетная палата</w:t>
                        </w:r>
                        <w:r w:rsidR="001D2107"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 городского округа Электрогорск</w:t>
                        </w: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 Московской области. </w:t>
                        </w:r>
                      </w:p>
                      <w:p w:rsidR="00425A8F" w:rsidRPr="00B008B9" w:rsidRDefault="00425A8F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  <w:hidden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4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46"/>
            </w:tblGrid>
            <w:tr w:rsidR="00881660" w:rsidRPr="00B008B9" w:rsidTr="008C216B">
              <w:tc>
                <w:tcPr>
                  <w:tcW w:w="1034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A8F" w:rsidRDefault="00425A8F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1D2107" w:rsidRPr="00B008B9" w:rsidRDefault="008C216B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1.13 Бухгалтерский</w:t>
                  </w:r>
                  <w:r w:rsidR="001D2107" w:rsidRPr="00B008B9">
                    <w:rPr>
                      <w:color w:val="000000"/>
                      <w:sz w:val="24"/>
                      <w:szCs w:val="24"/>
                    </w:rPr>
                    <w:t xml:space="preserve"> учет Администрации городского округа ведется отделом бухгалтерского учета и отчетности Администрации, возглавляемый главным бухгалтером. Полномочия по ведению бухгалтерского учета казенных учреждений в количестве 5 единиц и</w:t>
                  </w:r>
                  <w:r w:rsidR="00DC711C">
                    <w:rPr>
                      <w:color w:val="000000"/>
                      <w:sz w:val="24"/>
                      <w:szCs w:val="24"/>
                    </w:rPr>
                    <w:t xml:space="preserve"> ОМСУ в количестве 2 единиц возложены на</w:t>
                  </w:r>
                  <w:r w:rsidR="001D2107" w:rsidRPr="00B008B9">
                    <w:rPr>
                      <w:color w:val="000000"/>
                      <w:sz w:val="24"/>
                      <w:szCs w:val="24"/>
                    </w:rPr>
                    <w:t xml:space="preserve"> МКУ «Централизованная бухгалтерия муниципальных учреждений городского округа Электрогорск».  </w:t>
                  </w:r>
                </w:p>
                <w:p w:rsidR="001D2107" w:rsidRPr="008C216B" w:rsidRDefault="001D2107" w:rsidP="008C216B">
                  <w:pPr>
                    <w:ind w:left="282" w:firstLine="142"/>
                    <w:rPr>
                      <w:sz w:val="24"/>
                      <w:szCs w:val="24"/>
                    </w:rPr>
                  </w:pPr>
                  <w:r w:rsidRPr="008C216B">
                    <w:rPr>
                      <w:color w:val="000000"/>
                      <w:sz w:val="24"/>
                      <w:szCs w:val="24"/>
                    </w:rPr>
                    <w:t>МКУ</w:t>
                  </w:r>
                  <w:r w:rsidR="008C216B" w:rsidRPr="008C216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8C216B">
                    <w:rPr>
                      <w:color w:val="000000"/>
                      <w:sz w:val="24"/>
                      <w:szCs w:val="24"/>
                    </w:rPr>
                    <w:t xml:space="preserve">"Школа для обучающихся с ограниченными возможностями здоровья </w:t>
                  </w:r>
                  <w:r w:rsidR="008C216B" w:rsidRPr="008C216B">
                    <w:rPr>
                      <w:color w:val="000000"/>
                      <w:sz w:val="24"/>
                      <w:szCs w:val="24"/>
                    </w:rPr>
                    <w:t xml:space="preserve">городского </w:t>
                  </w:r>
                  <w:proofErr w:type="gramStart"/>
                  <w:r w:rsidR="008C216B" w:rsidRPr="008C216B">
                    <w:rPr>
                      <w:color w:val="000000"/>
                      <w:sz w:val="24"/>
                      <w:szCs w:val="24"/>
                    </w:rPr>
                    <w:t>округа  Электрогорск</w:t>
                  </w:r>
                  <w:proofErr w:type="gramEnd"/>
                  <w:r w:rsidR="008C216B" w:rsidRPr="008C216B">
                    <w:rPr>
                      <w:color w:val="000000"/>
                      <w:sz w:val="24"/>
                      <w:szCs w:val="24"/>
                    </w:rPr>
                    <w:t xml:space="preserve"> Московской области</w:t>
                  </w:r>
                  <w:r w:rsidRPr="008C216B">
                    <w:rPr>
                      <w:color w:val="000000"/>
                      <w:sz w:val="24"/>
                      <w:szCs w:val="24"/>
                    </w:rPr>
                    <w:t>" (договор на ведение бухгалтерского учета и отчетности № 23 </w:t>
                  </w:r>
                  <w:r w:rsidR="008C216B" w:rsidRPr="008C216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8C216B">
                    <w:rPr>
                      <w:color w:val="000000"/>
                      <w:sz w:val="24"/>
                      <w:szCs w:val="24"/>
                    </w:rPr>
                    <w:t>от 14.12.2017г.)</w:t>
                  </w:r>
                  <w:r w:rsidR="00425A8F" w:rsidRPr="008C216B">
                    <w:rPr>
                      <w:color w:val="000000"/>
                      <w:sz w:val="24"/>
                      <w:szCs w:val="24"/>
                    </w:rPr>
                    <w:t>;</w:t>
                  </w:r>
                </w:p>
                <w:p w:rsidR="001D2107" w:rsidRPr="00B008B9" w:rsidRDefault="001D2107" w:rsidP="00910CA3">
                  <w:pPr>
                    <w:ind w:firstLine="142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 Управление развитием отраслей социальной сферы Администрации </w:t>
                  </w:r>
                  <w:r w:rsidR="008C216B" w:rsidRPr="008C216B">
                    <w:rPr>
                      <w:color w:val="000000"/>
                      <w:sz w:val="24"/>
                      <w:szCs w:val="24"/>
                    </w:rPr>
                    <w:t xml:space="preserve">городского округа Электрогорск Московской области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", (договор на ведение бухгалтерского учета и отчетности № 14 от 06.02.2017г.)</w:t>
                  </w:r>
                  <w:r w:rsidR="00425A8F">
                    <w:rPr>
                      <w:color w:val="000000"/>
                      <w:sz w:val="24"/>
                      <w:szCs w:val="24"/>
                    </w:rPr>
                    <w:t>;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     </w:t>
                  </w:r>
                </w:p>
                <w:p w:rsidR="001D2107" w:rsidRPr="00B008B9" w:rsidRDefault="001D2107" w:rsidP="00910CA3">
                  <w:pPr>
                    <w:ind w:firstLine="142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  МКУ "Единая дежурно-диспетчерская служба-112 </w:t>
                  </w:r>
                  <w:r w:rsidR="008C216B" w:rsidRPr="008C216B">
                    <w:rPr>
                      <w:color w:val="000000"/>
                      <w:sz w:val="24"/>
                      <w:szCs w:val="24"/>
                    </w:rPr>
                    <w:t xml:space="preserve">городского округа Электрогорск Московской области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"</w:t>
                  </w:r>
                  <w:r w:rsidR="00425A8F">
                    <w:rPr>
                      <w:color w:val="000000"/>
                      <w:sz w:val="24"/>
                      <w:szCs w:val="24"/>
                    </w:rPr>
                    <w:t>;</w:t>
                  </w:r>
                </w:p>
                <w:p w:rsidR="001D2107" w:rsidRPr="00B008B9" w:rsidRDefault="001D2107" w:rsidP="00910CA3">
                  <w:pPr>
                    <w:ind w:left="142" w:firstLine="142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(договор на ведение бухгалтерского учета и отчетности № 11 от 06.02.2017г.)</w:t>
                  </w:r>
                  <w:r w:rsidR="00425A8F">
                    <w:rPr>
                      <w:color w:val="000000"/>
                      <w:sz w:val="24"/>
                      <w:szCs w:val="24"/>
                    </w:rPr>
                    <w:t>;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     </w:t>
                  </w:r>
                </w:p>
                <w:p w:rsidR="001D2107" w:rsidRPr="00B008B9" w:rsidRDefault="001D2107" w:rsidP="00910CA3">
                  <w:pPr>
                    <w:ind w:firstLine="142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  МКУ "Центр проведения торгов </w:t>
                  </w:r>
                  <w:proofErr w:type="spellStart"/>
                  <w:r w:rsidRPr="00B008B9">
                    <w:rPr>
                      <w:color w:val="000000"/>
                      <w:sz w:val="24"/>
                      <w:szCs w:val="24"/>
                    </w:rPr>
                    <w:t>г.о</w:t>
                  </w:r>
                  <w:proofErr w:type="spellEnd"/>
                  <w:r w:rsidRPr="00B008B9">
                    <w:rPr>
                      <w:color w:val="000000"/>
                      <w:sz w:val="24"/>
                      <w:szCs w:val="24"/>
                    </w:rPr>
                    <w:t>. Электрогорск МО"</w:t>
                  </w:r>
                  <w:r w:rsidR="00425A8F">
                    <w:rPr>
                      <w:color w:val="000000"/>
                      <w:sz w:val="24"/>
                      <w:szCs w:val="24"/>
                    </w:rPr>
                    <w:t>;</w:t>
                  </w:r>
                </w:p>
                <w:p w:rsidR="001D2107" w:rsidRPr="00B008B9" w:rsidRDefault="001D2107" w:rsidP="00910CA3">
                  <w:pPr>
                    <w:ind w:firstLine="142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(договор на ведение бухгалтерского учета и отчетности № 13 от 06.02.2017г.)</w:t>
                  </w:r>
                  <w:r w:rsidR="00425A8F">
                    <w:rPr>
                      <w:color w:val="000000"/>
                      <w:sz w:val="24"/>
                      <w:szCs w:val="24"/>
                    </w:rPr>
                    <w:t>;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     </w:t>
                  </w:r>
                </w:p>
                <w:p w:rsidR="001D2107" w:rsidRPr="00B008B9" w:rsidRDefault="001D2107" w:rsidP="00910CA3">
                  <w:pPr>
                    <w:ind w:firstLine="142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  МКУ "Ритуал" </w:t>
                  </w:r>
                  <w:proofErr w:type="spellStart"/>
                  <w:r w:rsidRPr="00B008B9">
                    <w:rPr>
                      <w:color w:val="000000"/>
                      <w:sz w:val="24"/>
                      <w:szCs w:val="24"/>
                    </w:rPr>
                    <w:t>г.о</w:t>
                  </w:r>
                  <w:proofErr w:type="spellEnd"/>
                  <w:r w:rsidRPr="00B008B9">
                    <w:rPr>
                      <w:color w:val="000000"/>
                      <w:sz w:val="24"/>
                      <w:szCs w:val="24"/>
                    </w:rPr>
                    <w:t>. Электрогорск Московской области.</w:t>
                  </w:r>
                </w:p>
                <w:tbl>
                  <w:tblPr>
                    <w:tblOverlap w:val="never"/>
                    <w:tblW w:w="103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0"/>
                    <w:gridCol w:w="9834"/>
                  </w:tblGrid>
                  <w:tr w:rsidR="00881660" w:rsidRPr="00B008B9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81660" w:rsidRPr="00B008B9" w:rsidRDefault="00881660" w:rsidP="00910CA3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81660" w:rsidRPr="00B008B9" w:rsidRDefault="00881660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2107" w:rsidRPr="00B008B9" w:rsidRDefault="001D2107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>1.14 Исполнители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: начальник отдела бухгалтерского учета и отчетности - главный бухгалтер Администрации городского округа Электрогорск Зверева Лариса Васильевна. Заместитель главного бухгалтера МКУ «ЦБ муниципальных учреждений» Маркина Светлана Владимировна.</w:t>
                  </w:r>
                </w:p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A10D05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1.15   </w:t>
                  </w:r>
                  <w:r w:rsidR="009F2079">
                    <w:rPr>
                      <w:color w:val="000000"/>
                      <w:sz w:val="24"/>
                      <w:szCs w:val="24"/>
                    </w:rPr>
                    <w:t>Информация, оказавшая существенное влияние на структуру субъекта бюджетной отчетности и иная информация отсутствует.</w:t>
                  </w:r>
                </w:p>
                <w:p w:rsidR="00881660" w:rsidRPr="00B008B9" w:rsidRDefault="00881660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  <w:hidden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1.16 </w:t>
                  </w:r>
                  <w:r w:rsidR="00425A8F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Степень обобще</w:t>
                  </w:r>
                  <w:r w:rsidR="001031C5" w:rsidRPr="00B008B9">
                    <w:rPr>
                      <w:color w:val="000000"/>
                      <w:sz w:val="24"/>
                      <w:szCs w:val="24"/>
                    </w:rPr>
                    <w:t>ния отчетности: консолидируемая.</w:t>
                  </w:r>
                </w:p>
                <w:p w:rsidR="00DC711C" w:rsidRPr="00B008B9" w:rsidRDefault="00DC711C" w:rsidP="00DC711C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1.17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  Не подлежит заполнению в связи с отсутствием у объекта отчетности данных показателей</w:t>
                  </w:r>
                  <w:r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DC711C" w:rsidRPr="00B008B9" w:rsidRDefault="00DC711C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1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  <w:bookmarkStart w:id="2" w:name="__bookmark_4"/>
            <w:bookmarkEnd w:id="2"/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322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  <w:p w:rsidR="00881660" w:rsidRPr="00B008B9" w:rsidRDefault="000B5236" w:rsidP="00910C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008B9">
              <w:rPr>
                <w:b/>
                <w:bCs/>
                <w:color w:val="000000"/>
                <w:sz w:val="24"/>
                <w:szCs w:val="24"/>
              </w:rPr>
              <w:t>Раздел 2 «Результаты деятельности субъекта бюджетной отчетности»</w:t>
            </w:r>
          </w:p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81660" w:rsidRPr="00B008B9" w:rsidTr="008C216B">
        <w:trPr>
          <w:trHeight w:val="276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01432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314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314"/>
                  </w:tblGrid>
                  <w:tr w:rsidR="00C01432" w:rsidRPr="00C01432" w:rsidTr="00C01432">
                    <w:tc>
                      <w:tcPr>
                        <w:tcW w:w="1031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01432" w:rsidRPr="00C01432" w:rsidRDefault="00C01432" w:rsidP="00C0143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01432">
                          <w:rPr>
                            <w:color w:val="000000"/>
                            <w:sz w:val="24"/>
                            <w:szCs w:val="24"/>
                          </w:rPr>
                          <w:t>2.1   Исполнение муниципальных программ в 2022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C01432">
                          <w:rPr>
                            <w:color w:val="000000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оду</w:t>
                        </w:r>
                        <w:r w:rsidRPr="00C01432"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tbl>
                        <w:tblPr>
                          <w:tblOverlap w:val="never"/>
                          <w:tblW w:w="99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2062"/>
                          <w:gridCol w:w="2185"/>
                          <w:gridCol w:w="1939"/>
                          <w:gridCol w:w="2062"/>
                          <w:gridCol w:w="1667"/>
                        </w:tblGrid>
                        <w:tr w:rsidR="00C01432" w:rsidRPr="00C01432" w:rsidTr="00C01432">
                          <w:tc>
                            <w:tcPr>
                              <w:tcW w:w="2062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Плановые назначения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Фактически исполнено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% исполнения</w:t>
                              </w:r>
                            </w:p>
                          </w:tc>
                          <w:tc>
                            <w:tcPr>
                              <w:tcW w:w="1667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Примечания</w:t>
                              </w: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spacing w:line="1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1667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spacing w:line="1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02 - Муниципальная программа "Культура"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61 748 073,29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61 681 340,83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99,94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03 - Муниципальная программа "Образование"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858 421 056,87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698 160 268,83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89,36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04 - Муниципальная программа "Социальная защита населения"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17 878 156,25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17 481 769,04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94,76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05 - Муниципальная программа "Спорт"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29 610 475,21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29 371 358,17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99,19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06 - Муниципальная программа "Развитие сельского хозяйства"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1 379 000,00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1 111 982,54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80,64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07 - Муниципальная программа "Экология и окружающая среда"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2 320 846,05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2 315 595,18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99,77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08 - Муниципальная программа "Безопасность и обеспечение безопасности жизнедеятельности населения"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23 097 992,09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21 586 994,93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93,46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09 - Муниципальная программа "Жилище"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19 940 000,00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19 919 569,01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99,90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Default="00C01432" w:rsidP="00C01432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10 - Муниципальная программа "Развитие инженерной инфраструктуры и </w:t>
                              </w:r>
                              <w:proofErr w:type="spellStart"/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энергоэффективности</w:t>
                              </w:r>
                              <w:proofErr w:type="spellEnd"/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"</w:t>
                              </w:r>
                            </w:p>
                            <w:p w:rsidR="00C01432" w:rsidRDefault="00C01432" w:rsidP="00C01432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Default="00C01432" w:rsidP="00C01432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Default="00C01432" w:rsidP="00C01432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45 555 028,59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44 993 739,80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98,77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12 - Муниципальная программа "Управление имуществом и муниципальными финансами"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140 962 458,64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137 780 784,05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97,74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13 - 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29 454 536,79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28 936 404,15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98,24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14 - Муниципальная программа "Развитие и функционирование дорожно-транспортного комплекса"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172 343 391,35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129 063 237,29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74,89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Default="00C01432" w:rsidP="00C01432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15 - Муниципальная программа "Цифровое муниципальное образование"</w:t>
                              </w:r>
                            </w:p>
                            <w:p w:rsidR="00C01432" w:rsidRDefault="00C01432" w:rsidP="00C01432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Default="00C01432" w:rsidP="00C01432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25 139 560,24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23 551 828,07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93,68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16 - Муниципальная программа "Архитектура и градостроительство"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1 747 446,62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1 379 825,41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78,96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17 - Муниципальная программа "Формирование современной комфортной городской среды"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452 894 314,80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437 370 667,54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96,57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19 - Муниципальная программа "Переселение граждан из аварийного жилищного фонда"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66 975 883,77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65 638 695,84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98,00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99 - Непрограммные расходы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15 051 200,00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14 992 019,56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99,61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01432" w:rsidRPr="00C01432" w:rsidTr="00C01432"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Итого:</w:t>
                              </w:r>
                            </w:p>
                          </w:tc>
                          <w:tc>
                            <w:tcPr>
                              <w:tcW w:w="218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1 964519 420,56</w:t>
                              </w:r>
                            </w:p>
                          </w:tc>
                          <w:tc>
                            <w:tcPr>
                              <w:tcW w:w="193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1 735 336 080,29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01432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88,33</w:t>
                              </w:r>
                            </w:p>
                          </w:tc>
                          <w:tc>
                            <w:tcPr>
                              <w:tcW w:w="166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C01432" w:rsidRPr="00C01432" w:rsidRDefault="00C01432" w:rsidP="00C01432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C01432" w:rsidRPr="00C01432" w:rsidRDefault="00C01432" w:rsidP="00C01432">
                        <w:pPr>
                          <w:spacing w:line="1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01432" w:rsidRPr="00C01432" w:rsidRDefault="00C01432" w:rsidP="00C01432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1432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>2.2 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Основны</w:t>
                  </w:r>
                  <w:r w:rsidR="003E4875" w:rsidRPr="00B008B9">
                    <w:rPr>
                      <w:color w:val="000000"/>
                      <w:sz w:val="24"/>
                      <w:szCs w:val="24"/>
                    </w:rPr>
                    <w:t>ми средствами казенные учреждения и Администрация городского округа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Электрогорск обеспечена на 100%. 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Амортизация основных средст</w:t>
                  </w:r>
                  <w:r w:rsidR="00C01432">
                    <w:rPr>
                      <w:color w:val="000000"/>
                      <w:sz w:val="24"/>
                      <w:szCs w:val="24"/>
                    </w:rPr>
                    <w:t>в на 01.01.2023</w:t>
                  </w:r>
                  <w:r w:rsidR="003E4875" w:rsidRPr="00B008B9">
                    <w:rPr>
                      <w:color w:val="000000"/>
                      <w:sz w:val="24"/>
                      <w:szCs w:val="24"/>
                    </w:rPr>
                    <w:t> г.</w:t>
                  </w:r>
                  <w:r w:rsidR="00C01432">
                    <w:rPr>
                      <w:color w:val="000000"/>
                      <w:sz w:val="24"/>
                      <w:szCs w:val="24"/>
                    </w:rPr>
                    <w:t xml:space="preserve"> 46 968 311,92 рублей, что составляет 76,0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% от стоимости основных средств. 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Основные средства находятся в исправном техническом состоянии. Для поддержания технического состояния основных средств проводилось его техническое обслуживание.  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Основные средства использовались для нужд </w:t>
                  </w:r>
                  <w:r w:rsidR="003E4875" w:rsidRPr="00B008B9">
                    <w:rPr>
                      <w:color w:val="000000"/>
                      <w:sz w:val="24"/>
                      <w:szCs w:val="24"/>
                    </w:rPr>
                    <w:t xml:space="preserve">учреждений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по своему целевому назначению. </w:t>
                  </w:r>
                </w:p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276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Default="003E4875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2.5 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При </w:t>
                  </w:r>
                  <w:r w:rsidR="00C01432">
                    <w:rPr>
                      <w:color w:val="000000"/>
                      <w:sz w:val="24"/>
                      <w:szCs w:val="24"/>
                    </w:rPr>
                    <w:t>проведении в 2022</w:t>
                  </w:r>
                  <w:r w:rsidR="00257D5B">
                    <w:rPr>
                      <w:color w:val="000000"/>
                      <w:sz w:val="24"/>
                      <w:szCs w:val="24"/>
                    </w:rPr>
                    <w:t xml:space="preserve"> году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 конкурентных способов определения поставщиков (подрядчиков, исполнителей) для осуществления закупок товаров (работ, услуг) получена значительная экономия бюджетных средств.</w:t>
                  </w:r>
                </w:p>
                <w:p w:rsidR="008C216B" w:rsidRPr="00B008B9" w:rsidRDefault="008C216B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02353" w:rsidRPr="00B008B9" w:rsidRDefault="00902353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881660" w:rsidRPr="00B008B9" w:rsidRDefault="00881660" w:rsidP="00910CA3">
                  <w:pPr>
                    <w:jc w:val="both"/>
                    <w:rPr>
                      <w:vanish/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1005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536"/>
                    <w:gridCol w:w="2835"/>
                    <w:gridCol w:w="3686"/>
                  </w:tblGrid>
                  <w:tr w:rsidR="00AD01B2" w:rsidRPr="00B008B9" w:rsidTr="00902353">
                    <w:trPr>
                      <w:trHeight w:val="276"/>
                    </w:trPr>
                    <w:tc>
                      <w:tcPr>
                        <w:tcW w:w="353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8C216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Конкурентные способы определения поставщиков.</w:t>
                        </w:r>
                      </w:p>
                    </w:tc>
                    <w:tc>
                      <w:tcPr>
                        <w:tcW w:w="283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8C216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Количество конкурентных процедур.</w:t>
                        </w:r>
                      </w:p>
                    </w:tc>
                    <w:tc>
                      <w:tcPr>
                        <w:tcW w:w="368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8C216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Результаты.</w:t>
                        </w:r>
                      </w:p>
                    </w:tc>
                  </w:tr>
                  <w:tr w:rsidR="00AD01B2" w:rsidRPr="00B008B9" w:rsidTr="00902353">
                    <w:trPr>
                      <w:trHeight w:val="1"/>
                    </w:trPr>
                    <w:tc>
                      <w:tcPr>
                        <w:tcW w:w="353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8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D01B2" w:rsidRPr="00B008B9" w:rsidTr="00902353">
                    <w:tc>
                      <w:tcPr>
                        <w:tcW w:w="353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Запросы котировок.</w:t>
                        </w:r>
                      </w:p>
                    </w:tc>
                    <w:tc>
                      <w:tcPr>
                        <w:tcW w:w="283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425A8F" w:rsidRDefault="00425A8F" w:rsidP="00910CA3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425A8F" w:rsidRDefault="00425A8F" w:rsidP="00910CA3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AD01B2" w:rsidRPr="00B008B9" w:rsidRDefault="004F09DF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69</w:t>
                        </w:r>
                      </w:p>
                    </w:tc>
                    <w:tc>
                      <w:tcPr>
                        <w:tcW w:w="368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Сумма экономии по заключенным государственным (муниципальным) ко</w:t>
                        </w:r>
                        <w:r w:rsidR="00257D5B">
                          <w:rPr>
                            <w:color w:val="000000"/>
                            <w:sz w:val="24"/>
                            <w:szCs w:val="24"/>
                          </w:rPr>
                          <w:t>нтрактам составила 20 368 480,68</w:t>
                        </w: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 рублей.</w:t>
                        </w:r>
                      </w:p>
                    </w:tc>
                  </w:tr>
                  <w:tr w:rsidR="00AD01B2" w:rsidRPr="00B008B9" w:rsidTr="00902353">
                    <w:tc>
                      <w:tcPr>
                        <w:tcW w:w="353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Конкурсы</w:t>
                        </w:r>
                        <w:r w:rsidR="00902353"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3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8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D01B2" w:rsidRPr="00B008B9" w:rsidTr="00902353">
                    <w:tc>
                      <w:tcPr>
                        <w:tcW w:w="353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Электронные конкурсы.</w:t>
                        </w:r>
                      </w:p>
                    </w:tc>
                    <w:tc>
                      <w:tcPr>
                        <w:tcW w:w="283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8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D01B2" w:rsidRPr="00B008B9" w:rsidTr="00902353">
                    <w:tc>
                      <w:tcPr>
                        <w:tcW w:w="353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Электронные аукционы.</w:t>
                        </w:r>
                      </w:p>
                    </w:tc>
                    <w:tc>
                      <w:tcPr>
                        <w:tcW w:w="283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8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D01B2" w:rsidRPr="00B008B9" w:rsidTr="00902353">
                    <w:tc>
                      <w:tcPr>
                        <w:tcW w:w="353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Запросы предложений.</w:t>
                        </w:r>
                      </w:p>
                    </w:tc>
                    <w:tc>
                      <w:tcPr>
                        <w:tcW w:w="283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8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AD01B2" w:rsidRPr="00B008B9" w:rsidRDefault="00AD01B2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81660" w:rsidRPr="00B008B9" w:rsidRDefault="003E4875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             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В целях повышения эффективности расходования бюджетных средств ежегодно утверждаются сезонные нормы расходования горюче-смазочных материалов.</w:t>
                  </w:r>
                  <w:r w:rsidR="00282BDE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Совокуп</w:t>
                  </w:r>
                  <w:r w:rsidR="00C01432">
                    <w:rPr>
                      <w:color w:val="000000"/>
                      <w:sz w:val="24"/>
                      <w:szCs w:val="24"/>
                    </w:rPr>
                    <w:t>ный годовой объем закупок в 2022</w:t>
                  </w:r>
                  <w:r w:rsidR="00257D5B">
                    <w:rPr>
                      <w:color w:val="000000"/>
                      <w:sz w:val="24"/>
                      <w:szCs w:val="24"/>
                    </w:rPr>
                    <w:t> году составил 889 551 705,00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 рублей. 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Штатная численность</w:t>
                  </w:r>
                  <w:r w:rsidR="003E4875" w:rsidRPr="00B008B9">
                    <w:rPr>
                      <w:color w:val="000000"/>
                      <w:sz w:val="24"/>
                      <w:szCs w:val="24"/>
                    </w:rPr>
                    <w:t xml:space="preserve"> ОМСУ и казенных учреждений</w:t>
                  </w:r>
                  <w:r w:rsidR="006C011F">
                    <w:rPr>
                      <w:color w:val="000000"/>
                      <w:sz w:val="24"/>
                      <w:szCs w:val="24"/>
                    </w:rPr>
                    <w:t xml:space="preserve"> на конец в 2022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г </w:t>
                  </w:r>
                  <w:r w:rsidRPr="00425A8F">
                    <w:rPr>
                      <w:color w:val="000000"/>
                      <w:sz w:val="24"/>
                      <w:szCs w:val="24"/>
                    </w:rPr>
                    <w:t>- </w:t>
                  </w:r>
                  <w:r w:rsidR="006A5103">
                    <w:rPr>
                      <w:color w:val="000000"/>
                      <w:sz w:val="24"/>
                      <w:szCs w:val="24"/>
                    </w:rPr>
                    <w:t>176</w:t>
                  </w:r>
                  <w:r w:rsidR="00282BDE" w:rsidRPr="00425A8F">
                    <w:rPr>
                      <w:color w:val="000000"/>
                      <w:sz w:val="24"/>
                      <w:szCs w:val="24"/>
                    </w:rPr>
                    <w:t> ш</w:t>
                  </w:r>
                  <w:r w:rsidR="00282BDE" w:rsidRPr="00B008B9">
                    <w:rPr>
                      <w:color w:val="000000"/>
                      <w:sz w:val="24"/>
                      <w:szCs w:val="24"/>
                    </w:rPr>
                    <w:t>татные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единиц</w:t>
                  </w:r>
                  <w:r w:rsidR="00282BDE" w:rsidRPr="00B008B9">
                    <w:rPr>
                      <w:color w:val="000000"/>
                      <w:sz w:val="24"/>
                      <w:szCs w:val="24"/>
                    </w:rPr>
                    <w:t>ы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. Работники Администрации городского округа, замещающие в соответствии со штатным расписанием, утвержденным Главой городского округа, должности муниципальной службы, составляют аппарат А</w:t>
                  </w:r>
                  <w:r w:rsidR="00257D5B">
                    <w:rPr>
                      <w:color w:val="000000"/>
                      <w:sz w:val="24"/>
                      <w:szCs w:val="24"/>
                    </w:rPr>
                    <w:t>дминистрации городского округа.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C216B">
        <w:trPr>
          <w:trHeight w:val="1"/>
        </w:trPr>
        <w:tc>
          <w:tcPr>
            <w:tcW w:w="1045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</w:tbl>
    <w:p w:rsidR="00881660" w:rsidRPr="00B008B9" w:rsidRDefault="00881660" w:rsidP="00910CA3">
      <w:pPr>
        <w:jc w:val="both"/>
        <w:rPr>
          <w:vanish/>
          <w:sz w:val="24"/>
          <w:szCs w:val="24"/>
        </w:rPr>
      </w:pPr>
      <w:bookmarkStart w:id="3" w:name="__bookmark_5"/>
      <w:bookmarkEnd w:id="3"/>
    </w:p>
    <w:tbl>
      <w:tblPr>
        <w:tblOverlap w:val="never"/>
        <w:tblW w:w="10314" w:type="dxa"/>
        <w:tblLayout w:type="fixed"/>
        <w:tblLook w:val="01E0" w:firstRow="1" w:lastRow="1" w:firstColumn="1" w:lastColumn="1" w:noHBand="0" w:noVBand="0"/>
      </w:tblPr>
      <w:tblGrid>
        <w:gridCol w:w="2267"/>
        <w:gridCol w:w="623"/>
        <w:gridCol w:w="623"/>
        <w:gridCol w:w="283"/>
        <w:gridCol w:w="2834"/>
        <w:gridCol w:w="1700"/>
        <w:gridCol w:w="1984"/>
      </w:tblGrid>
      <w:tr w:rsidR="00881660" w:rsidRPr="00B008B9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322"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  <w:p w:rsidR="00881660" w:rsidRPr="00B008B9" w:rsidRDefault="000B5236" w:rsidP="00910C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008B9">
              <w:rPr>
                <w:b/>
                <w:bCs/>
                <w:color w:val="000000"/>
                <w:sz w:val="24"/>
                <w:szCs w:val="24"/>
              </w:rPr>
              <w:t>Раздел 3 «Анализ отчета об исполнении бюджета субъектом бюджетной отчетности»</w:t>
            </w:r>
          </w:p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02353" w:rsidRPr="00B008B9">
        <w:trPr>
          <w:trHeight w:val="322"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353" w:rsidRPr="00B008B9" w:rsidRDefault="00902353" w:rsidP="00910CA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81660" w:rsidRPr="00B008B9">
        <w:trPr>
          <w:trHeight w:val="276"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AD02D2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AD02D2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AD02D2">
                    <w:rPr>
                      <w:color w:val="000000"/>
                      <w:sz w:val="24"/>
                      <w:szCs w:val="24"/>
                    </w:rPr>
                    <w:t>3.1 Статья 16. Установить, что заключение в 2</w:t>
                  </w:r>
                  <w:r w:rsidR="00AD02D2">
                    <w:rPr>
                      <w:color w:val="000000"/>
                      <w:sz w:val="24"/>
                      <w:szCs w:val="24"/>
                    </w:rPr>
                    <w:t>022</w:t>
                  </w:r>
                  <w:r w:rsidRPr="00AD02D2">
                    <w:rPr>
                      <w:color w:val="000000"/>
                      <w:sz w:val="24"/>
                      <w:szCs w:val="24"/>
                    </w:rPr>
                    <w:t xml:space="preserve"> году Администрацией городского округа Электрогорск Московской области от имени городского округа Электрогорск Московской области муниципальных контрактов (кредитных договоров (соглашений)), а также изменений и дополнений к ним осуществляется на следующих условиях: </w:t>
                  </w:r>
                </w:p>
                <w:p w:rsidR="00881660" w:rsidRPr="00AD02D2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AD02D2">
                    <w:rPr>
                      <w:color w:val="000000"/>
                      <w:sz w:val="24"/>
                      <w:szCs w:val="24"/>
                    </w:rPr>
                    <w:t>предельная сумма кредита по одному муниципальному контракту (кредитному договору</w:t>
                  </w:r>
                  <w:r w:rsidR="003302D5">
                    <w:rPr>
                      <w:color w:val="000000"/>
                      <w:sz w:val="24"/>
                      <w:szCs w:val="24"/>
                    </w:rPr>
                    <w:t xml:space="preserve"> (соглашению)) до 35 500 </w:t>
                  </w:r>
                  <w:r w:rsidR="00AD02D2">
                    <w:rPr>
                      <w:color w:val="000000"/>
                      <w:sz w:val="24"/>
                      <w:szCs w:val="24"/>
                    </w:rPr>
                    <w:t>000,00</w:t>
                  </w:r>
                  <w:r w:rsidRPr="00AD02D2">
                    <w:rPr>
                      <w:color w:val="000000"/>
                      <w:sz w:val="24"/>
                      <w:szCs w:val="24"/>
                    </w:rPr>
                    <w:t xml:space="preserve"> рублей (включительно); </w:t>
                  </w:r>
                </w:p>
                <w:p w:rsidR="00881660" w:rsidRPr="00AD02D2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AD02D2">
                    <w:rPr>
                      <w:color w:val="000000"/>
                      <w:sz w:val="24"/>
                      <w:szCs w:val="24"/>
                    </w:rPr>
                    <w:t xml:space="preserve">процентная ставка - определяется по итогам открытых аукционов в электронной форме по отбору кредитных организаций на право заключения муниципальных контрактов (кредитных договоров (соглашений)) на оказание услуг по предоставлению городскому округу Электрогорск Московской области кредитов; </w:t>
                  </w:r>
                </w:p>
                <w:p w:rsidR="00881660" w:rsidRPr="00AD02D2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AD02D2">
                    <w:rPr>
                      <w:color w:val="000000"/>
                      <w:sz w:val="24"/>
                      <w:szCs w:val="24"/>
                    </w:rPr>
                    <w:t xml:space="preserve">срок погашения кредита - до трех лет со дня заключения соответствующего муниципального контракта (кредитного договора (соглашения)); </w:t>
                  </w:r>
                </w:p>
                <w:p w:rsidR="00881660" w:rsidRPr="00AD02D2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AD02D2">
                    <w:rPr>
                      <w:color w:val="000000"/>
                      <w:sz w:val="24"/>
                      <w:szCs w:val="24"/>
                    </w:rPr>
                    <w:t xml:space="preserve">цели использования кредита - покрытие дефицита бюджета городского округа Электрогорск Московской области и (или) погашение муниципальных долговых обязательств городского округа Электрогорск Московской области; </w:t>
                  </w:r>
                </w:p>
                <w:p w:rsidR="00881660" w:rsidRPr="00AD02D2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AD02D2">
                    <w:rPr>
                      <w:color w:val="000000"/>
                      <w:sz w:val="24"/>
                      <w:szCs w:val="24"/>
                    </w:rPr>
                    <w:t xml:space="preserve">возможность досрочного полного и (или) частичного погашения кредита. </w:t>
                  </w:r>
                </w:p>
                <w:p w:rsidR="00881660" w:rsidRPr="00AD02D2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AD02D2">
                    <w:rPr>
                      <w:color w:val="000000"/>
                      <w:sz w:val="24"/>
                      <w:szCs w:val="24"/>
                    </w:rPr>
                    <w:t>Положения данной статьи исполнено в отношении каждого пункта.</w:t>
                  </w:r>
                </w:p>
              </w:tc>
            </w:tr>
          </w:tbl>
          <w:p w:rsidR="00881660" w:rsidRPr="00AD02D2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AD02D2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926EBD">
        <w:trPr>
          <w:trHeight w:val="276"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 w:rsidTr="00425A8F">
              <w:trPr>
                <w:trHeight w:val="8640"/>
              </w:trPr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5A15" w:rsidRPr="00B008B9" w:rsidRDefault="000B5236" w:rsidP="00910CA3">
                  <w:pPr>
                    <w:pStyle w:val="a5"/>
                    <w:shd w:val="clear" w:color="auto" w:fill="FFFFFF"/>
                    <w:spacing w:before="312" w:beforeAutospacing="0" w:after="0" w:afterAutospacing="0"/>
                    <w:ind w:left="48" w:firstLine="202"/>
                    <w:jc w:val="both"/>
                    <w:rPr>
                      <w:color w:val="000000"/>
                    </w:rPr>
                  </w:pPr>
                  <w:r w:rsidRPr="00425A8F">
                    <w:rPr>
                      <w:color w:val="000000"/>
                    </w:rPr>
                    <w:lastRenderedPageBreak/>
                    <w:t>3.7 </w:t>
                  </w:r>
                  <w:r w:rsidR="005E5A15" w:rsidRPr="00B008B9">
                    <w:rPr>
                      <w:color w:val="000000"/>
                    </w:rPr>
                    <w:t>Исполнение бюджета муниципального образования горо</w:t>
                  </w:r>
                  <w:r w:rsidR="006E09E5">
                    <w:rPr>
                      <w:color w:val="000000"/>
                    </w:rPr>
                    <w:t>дской округ Электрогорск за 2022</w:t>
                  </w:r>
                  <w:r w:rsidR="005E5A15" w:rsidRPr="00B008B9">
                    <w:rPr>
                      <w:color w:val="000000"/>
                    </w:rPr>
                    <w:t xml:space="preserve"> год составляет:</w:t>
                  </w:r>
                </w:p>
                <w:p w:rsidR="005E5A15" w:rsidRPr="00B008B9" w:rsidRDefault="005E5A15" w:rsidP="00302DF3">
                  <w:pPr>
                    <w:pStyle w:val="a5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B008B9">
                    <w:rPr>
                      <w:color w:val="000000"/>
                    </w:rPr>
                    <w:t>     по доходам – 1</w:t>
                  </w:r>
                  <w:r w:rsidR="006E09E5">
                    <w:rPr>
                      <w:color w:val="000000"/>
                    </w:rPr>
                    <w:t> 739 767 043,52 руб., что составляет 90,5</w:t>
                  </w:r>
                  <w:r w:rsidR="00DB672C" w:rsidRPr="00B008B9">
                    <w:rPr>
                      <w:color w:val="000000"/>
                    </w:rPr>
                    <w:t xml:space="preserve"> % от плановых назначений </w:t>
                  </w:r>
                  <w:r w:rsidR="006E09E5">
                    <w:rPr>
                      <w:color w:val="000000"/>
                    </w:rPr>
                    <w:t xml:space="preserve">1 921 905 471,28 </w:t>
                  </w:r>
                  <w:r w:rsidR="00DB672C" w:rsidRPr="00B008B9">
                    <w:rPr>
                      <w:color w:val="000000"/>
                    </w:rPr>
                    <w:t>руб.</w:t>
                  </w:r>
                </w:p>
                <w:p w:rsidR="005E5A15" w:rsidRPr="00B008B9" w:rsidRDefault="005E5A15" w:rsidP="00302DF3">
                  <w:pPr>
                    <w:pStyle w:val="a5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B008B9">
                    <w:rPr>
                      <w:color w:val="000000"/>
                    </w:rPr>
                    <w:t xml:space="preserve">    </w:t>
                  </w:r>
                  <w:r w:rsidR="006E09E5">
                    <w:rPr>
                      <w:color w:val="000000"/>
                    </w:rPr>
                    <w:t> по расходам – 1 742 541 353,71 руб., что составляет 88,4</w:t>
                  </w:r>
                  <w:r w:rsidR="00DB672C" w:rsidRPr="00B008B9">
                    <w:rPr>
                      <w:color w:val="000000"/>
                    </w:rPr>
                    <w:t xml:space="preserve">% от плановых назначений </w:t>
                  </w:r>
                  <w:r w:rsidR="006E09E5">
                    <w:rPr>
                      <w:color w:val="000000"/>
                    </w:rPr>
                    <w:t>1 971 753 566,56</w:t>
                  </w:r>
                  <w:r w:rsidR="00F313B7" w:rsidRPr="00B008B9">
                    <w:rPr>
                      <w:color w:val="000000"/>
                    </w:rPr>
                    <w:t xml:space="preserve"> руб.</w:t>
                  </w:r>
                </w:p>
                <w:p w:rsidR="005E5A15" w:rsidRPr="00B008B9" w:rsidRDefault="005E5A15" w:rsidP="00910CA3">
                  <w:pPr>
                    <w:pStyle w:val="a5"/>
                    <w:shd w:val="clear" w:color="auto" w:fill="FFFFFF"/>
                    <w:spacing w:before="0" w:beforeAutospacing="0" w:after="0" w:afterAutospacing="0"/>
                    <w:ind w:left="48" w:right="5" w:firstLine="274"/>
                    <w:jc w:val="both"/>
                    <w:rPr>
                      <w:color w:val="000000"/>
                    </w:rPr>
                  </w:pPr>
                  <w:r w:rsidRPr="00B008B9">
                    <w:rPr>
                      <w:color w:val="000000"/>
                    </w:rPr>
                    <w:t>Превышение</w:t>
                  </w:r>
                  <w:r w:rsidR="00DB672C" w:rsidRPr="00B008B9">
                    <w:rPr>
                      <w:color w:val="000000"/>
                    </w:rPr>
                    <w:t xml:space="preserve"> доходов над расходами (дефицит</w:t>
                  </w:r>
                  <w:r w:rsidRPr="00B008B9">
                    <w:rPr>
                      <w:color w:val="000000"/>
                    </w:rPr>
                    <w:t xml:space="preserve"> </w:t>
                  </w:r>
                  <w:r w:rsidR="00DB672C" w:rsidRPr="00B008B9">
                    <w:rPr>
                      <w:color w:val="000000"/>
                    </w:rPr>
                    <w:t>бю</w:t>
                  </w:r>
                  <w:r w:rsidR="00A97904">
                    <w:rPr>
                      <w:color w:val="000000"/>
                    </w:rPr>
                    <w:t>джета) составил   -2 774 310,19</w:t>
                  </w:r>
                  <w:r w:rsidRPr="00B008B9">
                    <w:rPr>
                      <w:color w:val="000000"/>
                    </w:rPr>
                    <w:t xml:space="preserve"> руб. Остатки средств местного бюджета на 01 января 20</w:t>
                  </w:r>
                  <w:r w:rsidR="00A97904">
                    <w:rPr>
                      <w:color w:val="000000"/>
                    </w:rPr>
                    <w:t>23 года составляют 60 339 110,80</w:t>
                  </w:r>
                  <w:r w:rsidR="00F313B7" w:rsidRPr="00B008B9">
                    <w:rPr>
                      <w:color w:val="000000"/>
                    </w:rPr>
                    <w:t xml:space="preserve"> </w:t>
                  </w:r>
                  <w:r w:rsidRPr="00B008B9">
                    <w:rPr>
                      <w:color w:val="000000"/>
                    </w:rPr>
                    <w:t>руб., в том числе областные средства </w:t>
                  </w:r>
                  <w:r w:rsidR="00A97904">
                    <w:rPr>
                      <w:color w:val="000000"/>
                    </w:rPr>
                    <w:t>24 350 538,02</w:t>
                  </w:r>
                  <w:r w:rsidR="00DB672C" w:rsidRPr="00B008B9">
                    <w:rPr>
                      <w:color w:val="000000"/>
                    </w:rPr>
                    <w:t xml:space="preserve"> </w:t>
                  </w:r>
                  <w:r w:rsidRPr="00B008B9">
                    <w:rPr>
                      <w:color w:val="000000"/>
                    </w:rPr>
                    <w:t>руб.</w:t>
                  </w:r>
                </w:p>
                <w:p w:rsidR="00DB672C" w:rsidRPr="00B008B9" w:rsidRDefault="00425A8F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B672C" w:rsidRPr="00B008B9">
                    <w:rPr>
                      <w:color w:val="000000"/>
                      <w:sz w:val="24"/>
                      <w:szCs w:val="24"/>
                    </w:rPr>
                    <w:t>В целом за</w:t>
                  </w:r>
                  <w:r w:rsidR="00A97904">
                    <w:rPr>
                      <w:color w:val="000000"/>
                      <w:sz w:val="24"/>
                      <w:szCs w:val="24"/>
                    </w:rPr>
                    <w:t xml:space="preserve"> 2022</w:t>
                  </w:r>
                  <w:r w:rsidR="00DB672C" w:rsidRPr="00B008B9">
                    <w:rPr>
                      <w:color w:val="000000"/>
                      <w:sz w:val="24"/>
                      <w:szCs w:val="24"/>
                    </w:rPr>
                    <w:t xml:space="preserve"> год по городскому округу Электрогорск кассовое исполнение местного бюджета по дох</w:t>
                  </w:r>
                  <w:r w:rsidR="00A97904">
                    <w:rPr>
                      <w:color w:val="000000"/>
                      <w:sz w:val="24"/>
                      <w:szCs w:val="24"/>
                    </w:rPr>
                    <w:t>одным источникам составило 90,5</w:t>
                  </w:r>
                  <w:r w:rsidR="00DB672C" w:rsidRPr="00B008B9">
                    <w:rPr>
                      <w:color w:val="000000"/>
                      <w:sz w:val="24"/>
                      <w:szCs w:val="24"/>
                    </w:rPr>
                    <w:t>%, в том числе по соб</w:t>
                  </w:r>
                  <w:r w:rsidR="00A97904">
                    <w:rPr>
                      <w:color w:val="000000"/>
                      <w:sz w:val="24"/>
                      <w:szCs w:val="24"/>
                    </w:rPr>
                    <w:t>ственным доходам бюджета – 98,5</w:t>
                  </w:r>
                  <w:r w:rsidR="00DB672C" w:rsidRPr="00B008B9">
                    <w:rPr>
                      <w:color w:val="000000"/>
                      <w:sz w:val="24"/>
                      <w:szCs w:val="24"/>
                    </w:rPr>
                    <w:t xml:space="preserve"> % (94,76% от первоначального плана на 2021 год).</w:t>
                  </w:r>
                </w:p>
                <w:p w:rsidR="00DB672C" w:rsidRPr="00B008B9" w:rsidRDefault="00425A8F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B672C" w:rsidRPr="00B008B9">
                    <w:rPr>
                      <w:color w:val="000000"/>
                      <w:sz w:val="24"/>
                      <w:szCs w:val="24"/>
                    </w:rPr>
                    <w:t>Краткий анализ исполнения местного бюджета по доходным источникам:</w:t>
                  </w: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DB672C" w:rsidRPr="00B008B9" w:rsidRDefault="00425A8F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B672C" w:rsidRPr="00B008B9">
                    <w:rPr>
                      <w:color w:val="000000"/>
                      <w:sz w:val="24"/>
                      <w:szCs w:val="24"/>
                    </w:rPr>
                    <w:t>Налог на доходы физических лиц (НДФЛ) является основным доходным источником собственных (налоговых и неналоговых) доходов.</w:t>
                  </w: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Поступление налога на доходы ф</w:t>
                  </w:r>
                  <w:r w:rsidR="00A97904">
                    <w:rPr>
                      <w:color w:val="000000"/>
                      <w:sz w:val="24"/>
                      <w:szCs w:val="24"/>
                    </w:rPr>
                    <w:t>изических лиц исполнено на 98,43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 от уточненного плана, от первонач</w:t>
                  </w:r>
                  <w:r w:rsidR="00A97904">
                    <w:rPr>
                      <w:color w:val="000000"/>
                      <w:sz w:val="24"/>
                      <w:szCs w:val="24"/>
                    </w:rPr>
                    <w:t>ального плана исполнено на 104,25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%.  По сравнению с предыдущим периодом поступления от налога на доходы физических лиц увеличился: </w:t>
                  </w: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    -поступление налога на доходы физических лиц в соответствии со статьями 227, 227.</w:t>
                  </w:r>
                  <w:r w:rsidR="00A97904">
                    <w:rPr>
                      <w:color w:val="000000"/>
                      <w:sz w:val="24"/>
                      <w:szCs w:val="24"/>
                    </w:rPr>
                    <w:t>1 и 228 НК РФ исполнено на 97,61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%, от первонач</w:t>
                  </w:r>
                  <w:r w:rsidR="00A97904">
                    <w:rPr>
                      <w:color w:val="000000"/>
                      <w:sz w:val="24"/>
                      <w:szCs w:val="24"/>
                    </w:rPr>
                    <w:t>ального плана исполнено на 96,59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 Увеличение налога на доходы физических лиц в соответствии со статьями 227, 227.1 и 2</w:t>
                  </w:r>
                  <w:r w:rsidR="00A97904">
                    <w:rPr>
                      <w:color w:val="000000"/>
                      <w:sz w:val="24"/>
                      <w:szCs w:val="24"/>
                    </w:rPr>
                    <w:t>28 НК РФ связано с изменением процента дополнительного норматива (в 2021 году - 62,8%, в 2022 году – 85%). В 2022 году поступило 420 116 361,97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 xml:space="preserve"> рублей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, что выше</w:t>
                  </w:r>
                  <w:r w:rsidR="00A97904">
                    <w:rPr>
                      <w:color w:val="000000"/>
                      <w:sz w:val="24"/>
                      <w:szCs w:val="24"/>
                    </w:rPr>
                    <w:t xml:space="preserve"> показателя 2021 года на 110 738 525,02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рублей;</w:t>
                  </w: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    -поступление налога на доходы физических лиц с доходов, полученных от осуществления деятельности физическими лицами, зарегистрированными в качестве ИП, нотариусов занимающихся частной практикой, адвокатов, учредивших адвокатские кабинеты и других лиц и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>сполнены на 99,11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>%.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От первоначального плана исполнено</w:t>
                  </w:r>
                  <w:r w:rsidR="008C216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>103,51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>. В 2022 году поступило 4 664 162,22 руб.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, что на 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>468 713,24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 xml:space="preserve"> рублей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больше,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 xml:space="preserve"> чем в 2021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году;</w:t>
                  </w: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   -поступление налога на доходы физических лиц с доходов, полученных с физических лиц в соответствии со стать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>ей 228 НК РФ исполнены на 91,61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%, от первонач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 xml:space="preserve">ального плана исполнены на 146,91%. В 2022 году поступило 6 321 393,68 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>рублей</w:t>
                  </w:r>
                  <w:r w:rsidR="004C277B" w:rsidRPr="00B008B9">
                    <w:rPr>
                      <w:color w:val="000000"/>
                      <w:sz w:val="24"/>
                      <w:szCs w:val="24"/>
                    </w:rPr>
                    <w:t>, что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 xml:space="preserve"> на 3 722 533,68</w:t>
                  </w:r>
                  <w:r w:rsidR="00910CA3" w:rsidRPr="00B008B9">
                    <w:rPr>
                      <w:color w:val="000000"/>
                      <w:sz w:val="24"/>
                      <w:szCs w:val="24"/>
                    </w:rPr>
                    <w:t xml:space="preserve"> рублей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 xml:space="preserve"> больше</w:t>
                  </w:r>
                  <w:r w:rsidR="004C277B" w:rsidRPr="00B008B9">
                    <w:rPr>
                      <w:color w:val="000000"/>
                      <w:sz w:val="24"/>
                      <w:szCs w:val="24"/>
                    </w:rPr>
                    <w:t xml:space="preserve"> по сравнению с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аналогичным периодом.</w:t>
                  </w:r>
                </w:p>
                <w:p w:rsidR="00DB672C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 -поступление 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>го кодекса РФ исполнены на 103,86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%, от первонач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>ального плана исполнены на 107,88%. В 2022 году поступило 25 088 685,85</w:t>
                  </w:r>
                  <w:r w:rsidR="004C277B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рублей, что выш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>е показателя 2021</w:t>
                  </w:r>
                  <w:r w:rsidR="004C277B" w:rsidRPr="00B008B9">
                    <w:rPr>
                      <w:color w:val="000000"/>
                      <w:sz w:val="24"/>
                      <w:szCs w:val="24"/>
                    </w:rPr>
                    <w:t xml:space="preserve"> года на 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>10 841 525,85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 xml:space="preserve"> рублей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. Увеличение поступлений из-за количества иностранных граждан, оплачивающих патент на работу, прибывших для осуществления трудовой деятельности </w:t>
                  </w:r>
                  <w:r w:rsidR="00A04C18">
                    <w:rPr>
                      <w:color w:val="000000"/>
                      <w:sz w:val="24"/>
                      <w:szCs w:val="24"/>
                    </w:rPr>
                    <w:t xml:space="preserve">на территорию городского округа, а также увеличения </w:t>
                  </w:r>
                  <w:proofErr w:type="spellStart"/>
                  <w:r w:rsidR="00A04C18">
                    <w:rPr>
                      <w:color w:val="000000"/>
                      <w:sz w:val="24"/>
                      <w:szCs w:val="24"/>
                    </w:rPr>
                    <w:t>кэффициента</w:t>
                  </w:r>
                  <w:proofErr w:type="spellEnd"/>
                  <w:r w:rsidR="00A04C18">
                    <w:rPr>
                      <w:color w:val="000000"/>
                      <w:sz w:val="24"/>
                      <w:szCs w:val="24"/>
                    </w:rPr>
                    <w:t xml:space="preserve"> дефлятора (в 2021 году – 1,864; в 2022 году – 1,980).</w:t>
                  </w:r>
                </w:p>
                <w:p w:rsidR="00574A03" w:rsidRPr="00574A03" w:rsidRDefault="00574A03" w:rsidP="00574A0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74A03">
                    <w:rPr>
                      <w:color w:val="000000"/>
                      <w:sz w:val="24"/>
                      <w:szCs w:val="24"/>
                    </w:rPr>
                    <w:t>-поступление налога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консолидируемой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исполнены на 107,42%. В 2022 году поступило 31</w:t>
                  </w: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  <w:r w:rsidRPr="00574A03">
                    <w:rPr>
                      <w:color w:val="000000"/>
                      <w:sz w:val="24"/>
                      <w:szCs w:val="24"/>
                    </w:rPr>
                    <w:t>635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003,82 руб., что на 29 080 040,00</w:t>
                  </w:r>
                  <w:r w:rsidRPr="00574A03">
                    <w:rPr>
                      <w:color w:val="000000"/>
                      <w:sz w:val="24"/>
                      <w:szCs w:val="24"/>
                    </w:rPr>
                    <w:t xml:space="preserve"> рублей больше, чем в 2021 году.</w:t>
                  </w:r>
                </w:p>
                <w:p w:rsidR="00574A03" w:rsidRPr="00574A03" w:rsidRDefault="00574A03" w:rsidP="00574A03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574A03" w:rsidRPr="00B008B9" w:rsidRDefault="00574A03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Налог на товары (работы, услуги), реализуемые на территории Российской Федерации</w:t>
                  </w:r>
                  <w:r w:rsidR="0001579D">
                    <w:rPr>
                      <w:color w:val="000000"/>
                      <w:sz w:val="24"/>
                      <w:szCs w:val="24"/>
                    </w:rPr>
                    <w:t xml:space="preserve"> – исполнен на 100,44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 от уточненного плана, от первонач</w:t>
                  </w:r>
                  <w:r w:rsidR="0001579D">
                    <w:rPr>
                      <w:color w:val="000000"/>
                      <w:sz w:val="24"/>
                      <w:szCs w:val="24"/>
                    </w:rPr>
                    <w:t>ального плана исполнено – 115,43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%, что выше уровня прошлого года на </w:t>
                  </w:r>
                  <w:r w:rsidR="00251626">
                    <w:rPr>
                      <w:color w:val="000000"/>
                      <w:sz w:val="24"/>
                      <w:szCs w:val="24"/>
                    </w:rPr>
                    <w:t>49</w:t>
                  </w:r>
                  <w:r w:rsidR="0001579D">
                    <w:rPr>
                      <w:color w:val="000000"/>
                      <w:sz w:val="24"/>
                      <w:szCs w:val="24"/>
                    </w:rPr>
                    <w:t>4 470,00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 xml:space="preserve"> рублей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-Доходы от уплаты на дизельное топливо, подлежащих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</w:t>
                  </w:r>
                  <w:r w:rsidR="00251626">
                    <w:rPr>
                      <w:color w:val="000000"/>
                      <w:sz w:val="24"/>
                      <w:szCs w:val="24"/>
                    </w:rPr>
                    <w:t>естные бюджеты, поступило 3 086 482,01 руб. (98,3%). По сравнению с 2021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годом увеличени</w:t>
                  </w:r>
                  <w:r w:rsidR="00251626">
                    <w:rPr>
                      <w:color w:val="000000"/>
                      <w:sz w:val="24"/>
                      <w:szCs w:val="24"/>
                    </w:rPr>
                    <w:t>е составило 472 380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 xml:space="preserve"> рублей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DB672C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-Доходы на моторные масла для дизельных и (или) карбюраторных (</w:t>
                  </w:r>
                  <w:proofErr w:type="spellStart"/>
                  <w:r w:rsidRPr="00B008B9">
                    <w:rPr>
                      <w:color w:val="000000"/>
                      <w:sz w:val="24"/>
                      <w:szCs w:val="24"/>
                    </w:rPr>
                    <w:t>инжекторных</w:t>
                  </w:r>
                  <w:proofErr w:type="spellEnd"/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) двигателей, подлежащих распределению между бюджетами субъектов Российской Федерации и местными бюджетами с учетом установленных дифференцированных нормативов, поступило </w:t>
                  </w:r>
                  <w:r w:rsidR="00251626">
                    <w:rPr>
                      <w:color w:val="000000"/>
                      <w:sz w:val="24"/>
                      <w:szCs w:val="24"/>
                    </w:rPr>
                    <w:t>16 671,79</w:t>
                  </w:r>
                  <w:r w:rsidR="004C277B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р</w:t>
                  </w:r>
                  <w:r w:rsidR="00251626">
                    <w:rPr>
                      <w:color w:val="000000"/>
                      <w:sz w:val="24"/>
                      <w:szCs w:val="24"/>
                    </w:rPr>
                    <w:t>уб. (104,2%). По сравнению с 2021 годом поступления снизились на 1 071 руб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251626" w:rsidRPr="00251626" w:rsidRDefault="00251626" w:rsidP="0025162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  -</w:t>
                  </w:r>
                  <w:r w:rsidRPr="00251626">
                    <w:rPr>
                      <w:color w:val="000000"/>
                      <w:sz w:val="24"/>
                      <w:szCs w:val="24"/>
                    </w:rPr>
                    <w:t>Доходы на автомобильный бензин, подлежащих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бюджеты, поступило 3 407,82 тыс. руб. (103,99%). По сравнению с 2021 годом поступления снизились на 67,86 тысяч рублей.</w:t>
                  </w:r>
                </w:p>
                <w:p w:rsidR="00251626" w:rsidRPr="00251626" w:rsidRDefault="00251626" w:rsidP="00251626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251626">
                    <w:rPr>
                      <w:color w:val="000000"/>
                      <w:sz w:val="24"/>
                      <w:szCs w:val="24"/>
                    </w:rPr>
                    <w:t>Кроме того, по доходам на прямогонный бензин были осуществлены возвраты за прошлые годы в сумме – 354,11 тысяч рублей.</w:t>
                  </w:r>
                </w:p>
                <w:p w:rsidR="0096480F" w:rsidRPr="0096480F" w:rsidRDefault="0096480F" w:rsidP="0096480F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  </w:t>
                  </w:r>
                  <w:r w:rsidRPr="0096480F">
                    <w:rPr>
                      <w:color w:val="000000"/>
                      <w:sz w:val="24"/>
                      <w:szCs w:val="24"/>
                    </w:rPr>
                    <w:t>-Доходы на автомобильный бензин, подлежащих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бюджеты, поступило 3</w:t>
                  </w:r>
                  <w:r>
                    <w:rPr>
                      <w:color w:val="000000"/>
                      <w:sz w:val="24"/>
                      <w:szCs w:val="24"/>
                    </w:rPr>
                    <w:t> 407 824,70</w:t>
                  </w:r>
                  <w:r w:rsidRPr="0096480F">
                    <w:rPr>
                      <w:color w:val="000000"/>
                      <w:sz w:val="24"/>
                      <w:szCs w:val="24"/>
                    </w:rPr>
                    <w:t xml:space="preserve"> руб. (103,99%). По сравнению с 2021 годо</w:t>
                  </w:r>
                  <w:r>
                    <w:rPr>
                      <w:color w:val="000000"/>
                      <w:sz w:val="24"/>
                      <w:szCs w:val="24"/>
                    </w:rPr>
                    <w:t>м поступления снизились на 67 860</w:t>
                  </w:r>
                  <w:r w:rsidRPr="0096480F">
                    <w:rPr>
                      <w:color w:val="000000"/>
                      <w:sz w:val="24"/>
                      <w:szCs w:val="24"/>
                    </w:rPr>
                    <w:t xml:space="preserve"> рублей.</w:t>
                  </w:r>
                </w:p>
                <w:p w:rsidR="0096480F" w:rsidRPr="0096480F" w:rsidRDefault="0096480F" w:rsidP="0096480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6480F">
                    <w:rPr>
                      <w:color w:val="000000"/>
                      <w:sz w:val="24"/>
                      <w:szCs w:val="24"/>
                    </w:rPr>
                    <w:t xml:space="preserve">Кроме того, по доходам на прямогонный бензин были осуществлены возвраты за прошлые годы в сумме –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354 </w:t>
                  </w:r>
                  <w:r w:rsidRPr="0096480F">
                    <w:rPr>
                      <w:color w:val="000000"/>
                      <w:sz w:val="24"/>
                      <w:szCs w:val="24"/>
                    </w:rPr>
                    <w:t>11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Pr="0096480F">
                    <w:rPr>
                      <w:color w:val="000000"/>
                      <w:sz w:val="24"/>
                      <w:szCs w:val="24"/>
                    </w:rPr>
                    <w:t>рублей.</w:t>
                  </w:r>
                </w:p>
                <w:p w:rsidR="00251626" w:rsidRPr="00B008B9" w:rsidRDefault="0025162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Налог, взимаемый в связи с применение упрощенной системой нал</w:t>
                  </w:r>
                  <w:r w:rsidR="0096480F">
                    <w:rPr>
                      <w:color w:val="000000"/>
                      <w:sz w:val="24"/>
                      <w:szCs w:val="24"/>
                    </w:rPr>
                    <w:t>огообложения исполнен на – 94,28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%, от первонач</w:t>
                  </w:r>
                  <w:r w:rsidR="0096480F">
                    <w:rPr>
                      <w:color w:val="000000"/>
                      <w:sz w:val="24"/>
                      <w:szCs w:val="24"/>
                    </w:rPr>
                    <w:t>ального плана исполнено – 117,82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%. По сравнению с предыдущим периодом поступления увеличились связи с переходом от единого налога на вмененный доход для отдельных видов деятельности на налог, взимаемый в связи с применением упрощенной системы, налогообложения. Рост поступлений по сравнен</w:t>
                  </w:r>
                  <w:r w:rsidR="0096480F">
                    <w:rPr>
                      <w:color w:val="000000"/>
                      <w:sz w:val="24"/>
                      <w:szCs w:val="24"/>
                    </w:rPr>
                    <w:t>ию с 2021 годом составил 15 463 760</w:t>
                  </w:r>
                  <w:r w:rsidR="00E30655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рублей.</w:t>
                  </w: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Налог, взимаемый в связи с применением патентной системы налогообложения, зачисляемый в бюджеты городс</w:t>
                  </w:r>
                  <w:r w:rsidR="0096480F">
                    <w:rPr>
                      <w:color w:val="000000"/>
                      <w:sz w:val="24"/>
                      <w:szCs w:val="24"/>
                    </w:rPr>
                    <w:t>ких округов – исполнен на 110,64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 от уточненного плана, от пер</w:t>
                  </w:r>
                  <w:r w:rsidR="0096480F">
                    <w:rPr>
                      <w:color w:val="000000"/>
                      <w:sz w:val="24"/>
                      <w:szCs w:val="24"/>
                    </w:rPr>
                    <w:t>воначального плана – 89,81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%. По сравнению с прошлым периодом поступления увеличились в связи с увеличением количества плательщиков, выбравших патентную систему налогообложения и увеличения стоимости патента по определенному виду деятельности (суть этого льготного налогового режима заключается в получении специального документа – патента, который дает право на осуществление определенной деятельности). Уве</w:t>
                  </w:r>
                  <w:r w:rsidR="0096480F">
                    <w:rPr>
                      <w:color w:val="000000"/>
                      <w:sz w:val="24"/>
                      <w:szCs w:val="24"/>
                    </w:rPr>
                    <w:t xml:space="preserve">личение составило 1 253 900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рублей.</w:t>
                  </w: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6480F" w:rsidRPr="0096480F" w:rsidRDefault="00DB672C" w:rsidP="008173B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По земельному н</w:t>
                  </w:r>
                  <w:r w:rsidR="0096480F">
                    <w:rPr>
                      <w:color w:val="000000"/>
                      <w:sz w:val="24"/>
                      <w:szCs w:val="24"/>
                    </w:rPr>
                    <w:t>алогу исполнение составило 96,6</w:t>
                  </w:r>
                  <w:r w:rsidR="00E30655" w:rsidRPr="00B008B9">
                    <w:rPr>
                      <w:color w:val="000000"/>
                      <w:sz w:val="24"/>
                      <w:szCs w:val="24"/>
                    </w:rPr>
                    <w:t>%.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Поступления с прошлы</w:t>
                  </w:r>
                  <w:r w:rsidR="00E30655" w:rsidRPr="00B008B9">
                    <w:rPr>
                      <w:color w:val="000000"/>
                      <w:sz w:val="24"/>
                      <w:szCs w:val="24"/>
                    </w:rPr>
                    <w:t>м периодом</w:t>
                  </w:r>
                  <w:r w:rsidR="0096480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96480F">
                    <w:rPr>
                      <w:color w:val="000000"/>
                      <w:sz w:val="24"/>
                      <w:szCs w:val="24"/>
                    </w:rPr>
                    <w:t>снизились  на</w:t>
                  </w:r>
                  <w:proofErr w:type="gramEnd"/>
                  <w:r w:rsidR="0096480F">
                    <w:rPr>
                      <w:color w:val="000000"/>
                      <w:sz w:val="24"/>
                      <w:szCs w:val="24"/>
                    </w:rPr>
                    <w:t xml:space="preserve"> 7 868 770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 xml:space="preserve"> рублей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96480F" w:rsidRPr="0096480F">
                    <w:rPr>
                      <w:color w:val="000000"/>
                      <w:sz w:val="24"/>
                      <w:szCs w:val="24"/>
                    </w:rPr>
                    <w:t xml:space="preserve"> На снижение поступлений повлияли следующие факторы:</w:t>
                  </w:r>
                </w:p>
                <w:p w:rsidR="008173B5" w:rsidRDefault="0096480F" w:rsidP="0096480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6480F">
                    <w:rPr>
                      <w:color w:val="000000"/>
                      <w:sz w:val="24"/>
                      <w:szCs w:val="24"/>
                    </w:rPr>
                    <w:t>-ООО «ИТЦ» в 2022 году не оплачивал авансовые платежи, сумма задо</w:t>
                  </w:r>
                  <w:r w:rsidR="008173B5">
                    <w:rPr>
                      <w:color w:val="000000"/>
                      <w:sz w:val="24"/>
                      <w:szCs w:val="24"/>
                    </w:rPr>
                    <w:t xml:space="preserve">лженности составляет </w:t>
                  </w:r>
                </w:p>
                <w:p w:rsidR="0096480F" w:rsidRPr="0096480F" w:rsidRDefault="008173B5" w:rsidP="0096480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2 500 000</w:t>
                  </w:r>
                  <w:r w:rsidR="0096480F" w:rsidRPr="0096480F">
                    <w:rPr>
                      <w:color w:val="000000"/>
                      <w:sz w:val="24"/>
                      <w:szCs w:val="24"/>
                    </w:rPr>
                    <w:t xml:space="preserve"> рублей;</w:t>
                  </w:r>
                </w:p>
                <w:p w:rsidR="0096480F" w:rsidRPr="0096480F" w:rsidRDefault="0096480F" w:rsidP="0096480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6480F">
                    <w:rPr>
                      <w:color w:val="000000"/>
                      <w:sz w:val="24"/>
                      <w:szCs w:val="24"/>
                    </w:rPr>
                    <w:t>-ЗАО «</w:t>
                  </w:r>
                  <w:proofErr w:type="spellStart"/>
                  <w:r w:rsidRPr="0096480F">
                    <w:rPr>
                      <w:color w:val="000000"/>
                      <w:sz w:val="24"/>
                      <w:szCs w:val="24"/>
                    </w:rPr>
                    <w:t>Эколаб</w:t>
                  </w:r>
                  <w:proofErr w:type="spellEnd"/>
                  <w:r w:rsidRPr="0096480F">
                    <w:rPr>
                      <w:color w:val="000000"/>
                      <w:sz w:val="24"/>
                      <w:szCs w:val="24"/>
                    </w:rPr>
                    <w:t xml:space="preserve">» в 2022 году снижение авансовых </w:t>
                  </w:r>
                  <w:r w:rsidR="008173B5">
                    <w:rPr>
                      <w:color w:val="000000"/>
                      <w:sz w:val="24"/>
                      <w:szCs w:val="24"/>
                    </w:rPr>
                    <w:t>платежей на сумму 1 442 000</w:t>
                  </w:r>
                  <w:r w:rsidRPr="0096480F">
                    <w:rPr>
                      <w:color w:val="000000"/>
                      <w:sz w:val="24"/>
                      <w:szCs w:val="24"/>
                    </w:rPr>
                    <w:t xml:space="preserve"> рублей (в связи с изменением кадастровой стоимости в 2021году поступила доплата за предыдущи</w:t>
                  </w:r>
                  <w:r w:rsidR="008173B5">
                    <w:rPr>
                      <w:color w:val="000000"/>
                      <w:sz w:val="24"/>
                      <w:szCs w:val="24"/>
                    </w:rPr>
                    <w:t>е периоды: 2019 год- 510 000 рублей, 2020 год -510 000 рублей, 2021 год- 510 000</w:t>
                  </w:r>
                  <w:r w:rsidRPr="0096480F">
                    <w:rPr>
                      <w:color w:val="000000"/>
                      <w:sz w:val="24"/>
                      <w:szCs w:val="24"/>
                    </w:rPr>
                    <w:t xml:space="preserve"> рублей);</w:t>
                  </w:r>
                </w:p>
                <w:p w:rsidR="0096480F" w:rsidRPr="0096480F" w:rsidRDefault="0096480F" w:rsidP="0096480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6480F">
                    <w:rPr>
                      <w:color w:val="000000"/>
                      <w:sz w:val="24"/>
                      <w:szCs w:val="24"/>
                    </w:rPr>
                    <w:t>-организация АО «</w:t>
                  </w:r>
                  <w:proofErr w:type="spellStart"/>
                  <w:r w:rsidRPr="0096480F">
                    <w:rPr>
                      <w:color w:val="000000"/>
                      <w:sz w:val="24"/>
                      <w:szCs w:val="24"/>
                    </w:rPr>
                    <w:t>Брынцалов</w:t>
                  </w:r>
                  <w:proofErr w:type="spellEnd"/>
                  <w:r w:rsidRPr="0096480F">
                    <w:rPr>
                      <w:color w:val="000000"/>
                      <w:sz w:val="24"/>
                      <w:szCs w:val="24"/>
                    </w:rPr>
                    <w:t>-А» в 2022 году не оплачивал авансовые платежи, сумма задолже</w:t>
                  </w:r>
                  <w:r w:rsidR="008173B5">
                    <w:rPr>
                      <w:color w:val="000000"/>
                      <w:sz w:val="24"/>
                      <w:szCs w:val="24"/>
                    </w:rPr>
                    <w:t xml:space="preserve">нности составляет 2 510 000 </w:t>
                  </w:r>
                  <w:r w:rsidRPr="0096480F">
                    <w:rPr>
                      <w:color w:val="000000"/>
                      <w:sz w:val="24"/>
                      <w:szCs w:val="24"/>
                    </w:rPr>
                    <w:t>рублей;</w:t>
                  </w:r>
                </w:p>
                <w:p w:rsidR="0096480F" w:rsidRDefault="0096480F" w:rsidP="0096480F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  <w:p w:rsidR="0096480F" w:rsidRPr="00B008B9" w:rsidRDefault="0096480F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Поступления по налогу на имущество физических</w:t>
                  </w:r>
                  <w:r w:rsidR="008173B5">
                    <w:rPr>
                      <w:color w:val="000000"/>
                      <w:sz w:val="24"/>
                      <w:szCs w:val="24"/>
                    </w:rPr>
                    <w:t xml:space="preserve"> лиц исполнение составило 102,8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%</w:t>
                  </w:r>
                  <w:r w:rsidR="00E30655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8173B5">
                    <w:rPr>
                      <w:color w:val="000000"/>
                      <w:sz w:val="24"/>
                      <w:szCs w:val="24"/>
                    </w:rPr>
                    <w:t xml:space="preserve"> уточненного плана</w:t>
                  </w:r>
                  <w:r w:rsidR="00E30655" w:rsidRPr="00B008B9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8173B5">
                    <w:rPr>
                      <w:color w:val="000000"/>
                      <w:sz w:val="24"/>
                      <w:szCs w:val="24"/>
                    </w:rPr>
                    <w:t xml:space="preserve">  П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оступления по сравнению с прошлым период</w:t>
                  </w:r>
                  <w:r w:rsidR="008173B5">
                    <w:rPr>
                      <w:color w:val="000000"/>
                      <w:sz w:val="24"/>
                      <w:szCs w:val="24"/>
                    </w:rPr>
                    <w:t>ом увеличились на 722 880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рублей.</w:t>
                  </w:r>
                </w:p>
                <w:p w:rsidR="00DB672C" w:rsidRPr="00B008B9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DB672C" w:rsidRDefault="00DB672C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Поступлен</w:t>
                  </w:r>
                  <w:r w:rsidR="008173B5">
                    <w:rPr>
                      <w:color w:val="000000"/>
                      <w:sz w:val="24"/>
                      <w:szCs w:val="24"/>
                    </w:rPr>
                    <w:t>ия госпошлины исполнены на 102,02</w:t>
                  </w:r>
                  <w:r w:rsidR="00E30655" w:rsidRPr="00B008B9">
                    <w:rPr>
                      <w:color w:val="000000"/>
                      <w:sz w:val="24"/>
                      <w:szCs w:val="24"/>
                    </w:rPr>
                    <w:t>%.</w:t>
                  </w:r>
                </w:p>
                <w:p w:rsidR="00C82710" w:rsidRPr="00C82710" w:rsidRDefault="00C82710" w:rsidP="00C82710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82710">
                    <w:rPr>
                      <w:color w:val="000000"/>
                      <w:sz w:val="24"/>
                      <w:szCs w:val="24"/>
                    </w:rPr>
                    <w:t xml:space="preserve">Поступления госпошлины исполнены на 102,02%, от первоначального плана исполнение – 98,50%. </w:t>
                  </w:r>
                </w:p>
                <w:p w:rsidR="00C82710" w:rsidRDefault="00C82710" w:rsidP="00C82710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82710">
                    <w:rPr>
                      <w:color w:val="000000"/>
                      <w:sz w:val="24"/>
                      <w:szCs w:val="24"/>
                    </w:rPr>
                    <w:t xml:space="preserve">     -Поступления от государственной пошлины по делам, рассматриваемым в судах общей юрисдикции, мировыми судьями (за исключением Верховного суда РФ) исполнены на 102,49%. От первоначального плана исполнены на 100,73%. По сравнению с 2021 годом поступления увеличились на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106 660 </w:t>
                  </w:r>
                  <w:r w:rsidRPr="00C82710">
                    <w:rPr>
                      <w:color w:val="000000"/>
                      <w:sz w:val="24"/>
                      <w:szCs w:val="24"/>
                    </w:rPr>
                    <w:t xml:space="preserve">рублей. </w:t>
                  </w:r>
                </w:p>
                <w:p w:rsidR="00C82710" w:rsidRPr="00C82710" w:rsidRDefault="00C82710" w:rsidP="00C8271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82710">
                    <w:rPr>
                      <w:color w:val="000000"/>
                      <w:sz w:val="24"/>
                      <w:szCs w:val="24"/>
                    </w:rPr>
                    <w:t xml:space="preserve">Поступления по арендной плате за землю исполнено на 95,51%, от первоначального плана исполнено – 124,94%. По сравнению с 2021 годом поступления по арендной плате на землю </w:t>
                  </w:r>
                  <w:r>
                    <w:rPr>
                      <w:color w:val="000000"/>
                      <w:sz w:val="24"/>
                      <w:szCs w:val="24"/>
                    </w:rPr>
                    <w:t>увеличились на 15 577 120</w:t>
                  </w:r>
                  <w:r w:rsidRPr="00C82710">
                    <w:rPr>
                      <w:color w:val="000000"/>
                      <w:sz w:val="24"/>
                      <w:szCs w:val="24"/>
                    </w:rPr>
                    <w:t xml:space="preserve"> рублей. Увеличение поступлений связано с тем, что в 2022 году были заключены договора (в количестве 3-х договоров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на сумму 14 210 120</w:t>
                  </w:r>
                  <w:r w:rsidRPr="00C82710">
                    <w:rPr>
                      <w:color w:val="000000"/>
                      <w:sz w:val="24"/>
                      <w:szCs w:val="24"/>
                    </w:rPr>
                    <w:t xml:space="preserve"> рублей) с ООО «</w:t>
                  </w:r>
                  <w:proofErr w:type="spellStart"/>
                  <w:r w:rsidRPr="00C82710">
                    <w:rPr>
                      <w:color w:val="000000"/>
                      <w:sz w:val="24"/>
                      <w:szCs w:val="24"/>
                    </w:rPr>
                    <w:t>Кроношпан</w:t>
                  </w:r>
                  <w:proofErr w:type="spellEnd"/>
                  <w:r w:rsidRPr="00C82710">
                    <w:rPr>
                      <w:color w:val="000000"/>
                      <w:sz w:val="24"/>
                      <w:szCs w:val="24"/>
                    </w:rPr>
                    <w:t>» во время проведения аукционов земельных участков имеющих большую площадь.</w:t>
                  </w:r>
                </w:p>
                <w:p w:rsidR="00C82710" w:rsidRPr="00C82710" w:rsidRDefault="00C82710" w:rsidP="00C8271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82710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</w:p>
                <w:p w:rsidR="00C82710" w:rsidRDefault="00DB672C" w:rsidP="00C82710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Поступления доходов от сдачи в аренду имущества, находящегося в оперативном управлении органов</w:t>
                  </w:r>
                  <w:r w:rsidR="00E30655" w:rsidRPr="00B008B9">
                    <w:rPr>
                      <w:color w:val="000000"/>
                      <w:sz w:val="24"/>
                      <w:szCs w:val="24"/>
                    </w:rPr>
                    <w:t xml:space="preserve"> управления городских округов и</w:t>
                  </w:r>
                  <w:r w:rsidR="00C82710">
                    <w:rPr>
                      <w:color w:val="000000"/>
                      <w:sz w:val="24"/>
                      <w:szCs w:val="24"/>
                    </w:rPr>
                    <w:t>сполнены на 105,58</w:t>
                  </w:r>
                  <w:r w:rsidR="00E30655" w:rsidRPr="00C82710">
                    <w:rPr>
                      <w:color w:val="000000"/>
                      <w:sz w:val="24"/>
                      <w:szCs w:val="24"/>
                    </w:rPr>
                    <w:t>%.</w:t>
                  </w:r>
                  <w:r w:rsidRPr="00C8271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C82710" w:rsidRPr="00C82710">
                    <w:rPr>
                      <w:color w:val="000000"/>
                      <w:sz w:val="24"/>
                      <w:szCs w:val="24"/>
                    </w:rPr>
                    <w:t xml:space="preserve">Увеличение поступлений с прошлым периодом составили </w:t>
                  </w:r>
                  <w:r w:rsidR="00C82710">
                    <w:rPr>
                      <w:color w:val="000000"/>
                      <w:sz w:val="24"/>
                      <w:szCs w:val="24"/>
                    </w:rPr>
                    <w:t>201 120</w:t>
                  </w:r>
                  <w:r w:rsidR="00C82710" w:rsidRPr="00C82710">
                    <w:rPr>
                      <w:color w:val="000000"/>
                      <w:sz w:val="24"/>
                      <w:szCs w:val="24"/>
                    </w:rPr>
                    <w:t xml:space="preserve"> рублей, рост из-за увеличения количества арендаторов.</w:t>
                  </w:r>
                </w:p>
                <w:p w:rsidR="00C82710" w:rsidRPr="00030FB9" w:rsidRDefault="00C82710" w:rsidP="00C8271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Прочие поступления от использования имущества, находящегося в государственной и муниципальной собственности городских округов исполнены на 99,89%, от первоначального плана исполнено – 72,62%. Поступления за установку и эксплуатацию рекламных конструкций исполнены на 95,74% от первоначального плана исполнено – 22,19%. По сравнению с 2021 годом поступления в 2022 году снизились на </w:t>
                  </w:r>
                  <w:r w:rsidR="00030FB9">
                    <w:rPr>
                      <w:color w:val="000000"/>
                      <w:sz w:val="24"/>
                      <w:szCs w:val="24"/>
                    </w:rPr>
                    <w:t xml:space="preserve">160 540 </w:t>
                  </w:r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рублей. </w:t>
                  </w:r>
                </w:p>
                <w:p w:rsidR="00C82710" w:rsidRPr="00030FB9" w:rsidRDefault="00C82710" w:rsidP="00C8271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Поступления за размещение нестационарных торговых объектов исполнено-69,19%. В </w:t>
                  </w:r>
                  <w:r w:rsidR="00030FB9">
                    <w:rPr>
                      <w:color w:val="000000"/>
                      <w:sz w:val="24"/>
                      <w:szCs w:val="24"/>
                    </w:rPr>
                    <w:t>2022 году поступило 553 500</w:t>
                  </w:r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 рублей.</w:t>
                  </w:r>
                </w:p>
                <w:p w:rsidR="00C82710" w:rsidRPr="00030FB9" w:rsidRDefault="00C82710" w:rsidP="00C8271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Прочие поступления (плата за </w:t>
                  </w:r>
                  <w:proofErr w:type="spellStart"/>
                  <w:r w:rsidRPr="00030FB9">
                    <w:rPr>
                      <w:color w:val="000000"/>
                      <w:sz w:val="24"/>
                      <w:szCs w:val="24"/>
                    </w:rPr>
                    <w:t>найм</w:t>
                  </w:r>
                  <w:proofErr w:type="spellEnd"/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) исполнена на 106,37%, от первоначального плана исполнено – 72,64%. По сравнению с 2021 годом поступления увеличились на </w:t>
                  </w:r>
                  <w:r w:rsidR="00030FB9">
                    <w:rPr>
                      <w:color w:val="000000"/>
                      <w:sz w:val="24"/>
                      <w:szCs w:val="24"/>
                    </w:rPr>
                    <w:t>127 050</w:t>
                  </w:r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 рублей.</w:t>
                  </w:r>
                </w:p>
                <w:p w:rsidR="00C82710" w:rsidRDefault="00C82710" w:rsidP="00C82710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  <w:p w:rsidR="00C82710" w:rsidRPr="00030FB9" w:rsidRDefault="00C82710" w:rsidP="00C82710">
                  <w:pPr>
                    <w:pStyle w:val="2"/>
                    <w:ind w:left="0" w:firstLine="0"/>
                    <w:rPr>
                      <w:color w:val="000000"/>
                      <w:sz w:val="24"/>
                      <w:szCs w:val="24"/>
                    </w:rPr>
                  </w:pPr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Поступления доходов от продажи материальных и нематериальных активов исполнены на 104,58%. Поступления от первоначального плана исполнены на 53,05%. По сравнению с 2021 годом поступления в 2022 году снизились на </w:t>
                  </w:r>
                  <w:r w:rsidR="00030FB9">
                    <w:rPr>
                      <w:color w:val="000000"/>
                      <w:sz w:val="24"/>
                      <w:szCs w:val="24"/>
                    </w:rPr>
                    <w:t xml:space="preserve">5 675 001 руб. </w:t>
                  </w:r>
                  <w:r w:rsidRPr="00030FB9">
                    <w:rPr>
                      <w:color w:val="000000"/>
                      <w:sz w:val="24"/>
                      <w:szCs w:val="24"/>
                    </w:rPr>
                    <w:t>в том числе:</w:t>
                  </w:r>
                </w:p>
                <w:p w:rsidR="00C82710" w:rsidRPr="00030FB9" w:rsidRDefault="00C82710" w:rsidP="00C82710">
                  <w:pPr>
                    <w:pStyle w:val="2"/>
                    <w:ind w:firstLine="709"/>
                    <w:rPr>
                      <w:color w:val="000000"/>
                      <w:sz w:val="24"/>
                      <w:szCs w:val="24"/>
                    </w:rPr>
                  </w:pPr>
                  <w:r w:rsidRPr="00030FB9">
                    <w:rPr>
                      <w:color w:val="000000"/>
                      <w:sz w:val="24"/>
                      <w:szCs w:val="24"/>
                    </w:rPr>
                    <w:t>-Доходы от реализации имущества исполнены на 102%. Поступления от первоначального плана исполнены на 41,61%. По сравнению с 2021 годом поступления снизились на 818</w:t>
                  </w:r>
                  <w:r w:rsidR="00030FB9">
                    <w:rPr>
                      <w:color w:val="000000"/>
                      <w:sz w:val="24"/>
                      <w:szCs w:val="24"/>
                    </w:rPr>
                    <w:t xml:space="preserve"> 080</w:t>
                  </w:r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 рублей. В 2022 году был реализован только один объект (нежилое здание садовый дом площадью 36 </w:t>
                  </w:r>
                  <w:proofErr w:type="spellStart"/>
                  <w:proofErr w:type="gramStart"/>
                  <w:r w:rsidRPr="00030FB9">
                    <w:rPr>
                      <w:color w:val="000000"/>
                      <w:sz w:val="24"/>
                      <w:szCs w:val="24"/>
                    </w:rPr>
                    <w:t>кв.м</w:t>
                  </w:r>
                  <w:proofErr w:type="spellEnd"/>
                  <w:proofErr w:type="gramEnd"/>
                  <w:r w:rsidRPr="00030FB9">
                    <w:rPr>
                      <w:color w:val="000000"/>
                      <w:sz w:val="24"/>
                      <w:szCs w:val="24"/>
                    </w:rPr>
                    <w:t>).</w:t>
                  </w:r>
                </w:p>
                <w:p w:rsidR="00A46C18" w:rsidRDefault="00C82710" w:rsidP="00C82710">
                  <w:pPr>
                    <w:pStyle w:val="2"/>
                    <w:ind w:firstLine="709"/>
                    <w:rPr>
                      <w:color w:val="000000"/>
                      <w:sz w:val="24"/>
                      <w:szCs w:val="24"/>
                    </w:rPr>
                  </w:pPr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- Доходы от продажи земельных участков исполнены на 97,81%. От первоначального плана исполнено на 24,87%. Снижение поступлений по сравнению с прошлым периодом составило </w:t>
                  </w:r>
                </w:p>
                <w:p w:rsidR="00C82710" w:rsidRPr="00030FB9" w:rsidRDefault="00030FB9" w:rsidP="00C82710">
                  <w:pPr>
                    <w:pStyle w:val="2"/>
                    <w:ind w:firstLine="709"/>
                    <w:rPr>
                      <w:color w:val="000000"/>
                      <w:sz w:val="24"/>
                      <w:szCs w:val="24"/>
                    </w:rPr>
                  </w:pPr>
                  <w:r w:rsidRPr="00030FB9">
                    <w:rPr>
                      <w:color w:val="000000"/>
                      <w:sz w:val="24"/>
                      <w:szCs w:val="24"/>
                    </w:rPr>
                    <w:t>3 659 060</w:t>
                  </w:r>
                  <w:r w:rsidR="00C82710" w:rsidRPr="00030FB9">
                    <w:rPr>
                      <w:color w:val="000000"/>
                      <w:sz w:val="24"/>
                      <w:szCs w:val="24"/>
                    </w:rPr>
                    <w:t xml:space="preserve"> рублей, в связи с выкупом в 2021 году земельных участков юридическими лицами (ООО «</w:t>
                  </w:r>
                  <w:proofErr w:type="spellStart"/>
                  <w:r w:rsidR="00C82710" w:rsidRPr="00030FB9">
                    <w:rPr>
                      <w:color w:val="000000"/>
                      <w:sz w:val="24"/>
                      <w:szCs w:val="24"/>
                    </w:rPr>
                    <w:t>Кроношпан</w:t>
                  </w:r>
                  <w:proofErr w:type="spellEnd"/>
                  <w:r w:rsidR="00C82710" w:rsidRPr="00030FB9">
                    <w:rPr>
                      <w:color w:val="000000"/>
                      <w:sz w:val="24"/>
                      <w:szCs w:val="24"/>
                    </w:rPr>
                    <w:t xml:space="preserve">», ИП Кулаков А.С) </w:t>
                  </w:r>
                </w:p>
                <w:p w:rsidR="00C82710" w:rsidRDefault="00C82710" w:rsidP="00C82710">
                  <w:pPr>
                    <w:pStyle w:val="2"/>
                    <w:ind w:firstLine="709"/>
                    <w:rPr>
                      <w:sz w:val="24"/>
                      <w:szCs w:val="24"/>
                    </w:rPr>
                  </w:pPr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-Плата за увеличение площади земельных участков составила 111,72%. По сравнению с прошлым периодом поступления снизились на </w:t>
                  </w:r>
                  <w:r w:rsidR="00030FB9" w:rsidRPr="00030FB9">
                    <w:rPr>
                      <w:color w:val="000000"/>
                      <w:sz w:val="24"/>
                      <w:szCs w:val="24"/>
                    </w:rPr>
                    <w:t>1 197 016</w:t>
                  </w:r>
                  <w:r w:rsidRPr="00030FB9">
                    <w:rPr>
                      <w:color w:val="000000"/>
                      <w:sz w:val="24"/>
                      <w:szCs w:val="24"/>
                    </w:rPr>
                    <w:t xml:space="preserve"> рублей. Снижение поступлений в 2022 году по сравнению с аналогичным периодом </w:t>
                  </w:r>
                  <w:r w:rsidRPr="00030FB9">
                    <w:rPr>
                      <w:sz w:val="24"/>
                      <w:szCs w:val="24"/>
                    </w:rPr>
                    <w:t>в связи с уменьшением количества поступивших заявлений (в 2021 году 44 человека, в 2022 году 27 человек</w:t>
                  </w:r>
                  <w:r w:rsidR="00030FB9" w:rsidRPr="00030FB9">
                    <w:rPr>
                      <w:sz w:val="24"/>
                      <w:szCs w:val="24"/>
                    </w:rPr>
                    <w:t xml:space="preserve"> -</w:t>
                  </w:r>
                  <w:r w:rsidRPr="00030FB9">
                    <w:rPr>
                      <w:sz w:val="24"/>
                      <w:szCs w:val="24"/>
                    </w:rPr>
                    <w:t xml:space="preserve"> на 17 человек меньше).</w:t>
                  </w:r>
                </w:p>
                <w:p w:rsidR="00FC2509" w:rsidRDefault="00FC2509" w:rsidP="00C82710">
                  <w:pPr>
                    <w:pStyle w:val="2"/>
                    <w:ind w:firstLine="709"/>
                    <w:rPr>
                      <w:sz w:val="24"/>
                      <w:szCs w:val="24"/>
                    </w:rPr>
                  </w:pPr>
                </w:p>
                <w:p w:rsidR="00FC2509" w:rsidRDefault="00FC2509" w:rsidP="00C82710">
                  <w:pPr>
                    <w:pStyle w:val="2"/>
                    <w:ind w:firstLine="709"/>
                    <w:rPr>
                      <w:sz w:val="24"/>
                      <w:szCs w:val="24"/>
                    </w:rPr>
                  </w:pPr>
                </w:p>
                <w:p w:rsidR="00FC2509" w:rsidRDefault="00FC2509" w:rsidP="00C82710">
                  <w:pPr>
                    <w:pStyle w:val="2"/>
                    <w:ind w:firstLine="709"/>
                    <w:rPr>
                      <w:sz w:val="24"/>
                      <w:szCs w:val="24"/>
                    </w:rPr>
                  </w:pPr>
                </w:p>
                <w:p w:rsidR="00FC2509" w:rsidRDefault="00FC2509" w:rsidP="00C82710">
                  <w:pPr>
                    <w:pStyle w:val="2"/>
                    <w:ind w:firstLine="709"/>
                    <w:rPr>
                      <w:sz w:val="24"/>
                      <w:szCs w:val="24"/>
                    </w:rPr>
                  </w:pPr>
                </w:p>
                <w:p w:rsidR="001B1626" w:rsidRDefault="001B1626" w:rsidP="001B1626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1B1626">
                    <w:rPr>
                      <w:color w:val="000000"/>
                      <w:sz w:val="24"/>
                      <w:szCs w:val="24"/>
                    </w:rPr>
                    <w:t>Поступление платежей за негативное воздействие на окружающую среду исполнено на 103,37%, от первоначального плана – 174,44%. По сравнению с 2021 годом в 2022 году снизились на 74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500 рублей.</w:t>
                  </w:r>
                </w:p>
                <w:p w:rsidR="001B1626" w:rsidRPr="00A46C18" w:rsidRDefault="001B1626" w:rsidP="001B1626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B1626">
                    <w:rPr>
                      <w:color w:val="000000"/>
                      <w:sz w:val="24"/>
                      <w:szCs w:val="24"/>
                    </w:rPr>
                    <w:t>Поступления от штрафных санкций исполнено на 114,40%. По сравнению с аналогичным годом поступления увеличились. Увеличение поступлений по сравнению с 2021 годом составили 862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041 </w:t>
                  </w:r>
                  <w:r w:rsidRPr="00A46C18">
                    <w:rPr>
                      <w:color w:val="000000"/>
                      <w:sz w:val="24"/>
                      <w:szCs w:val="24"/>
                    </w:rPr>
                    <w:t>руб. Платежи не носят систематический характер и зависят от эффективности работы административных органов.</w:t>
                  </w:r>
                </w:p>
                <w:p w:rsidR="00932748" w:rsidRPr="00A46C18" w:rsidRDefault="00932748" w:rsidP="0093274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6C18">
                    <w:rPr>
                      <w:color w:val="000000"/>
                      <w:sz w:val="24"/>
                      <w:szCs w:val="24"/>
                    </w:rPr>
                    <w:t xml:space="preserve">Поступление доходов от оказания платных услуг и компенсации затрат государства исполнено на 379,24%. От первоначального плана исполнено на 820%. </w:t>
                  </w:r>
                </w:p>
                <w:p w:rsidR="00932748" w:rsidRPr="00A46C18" w:rsidRDefault="00932748" w:rsidP="0093274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6C18">
                    <w:rPr>
                      <w:color w:val="000000"/>
                      <w:sz w:val="24"/>
                      <w:szCs w:val="24"/>
                    </w:rPr>
                    <w:t xml:space="preserve">             -Поступления доходов от оказания платных услуг исполнены на 99,88%. От первоначального плана исполнено на 63,26%.  По сравнению с аналогичным периодом поступления снизились на 107 080 рублей.</w:t>
                  </w:r>
                </w:p>
                <w:p w:rsidR="00932748" w:rsidRPr="00932748" w:rsidRDefault="00932748" w:rsidP="0093274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6C18">
                    <w:rPr>
                      <w:color w:val="000000"/>
                      <w:sz w:val="24"/>
                      <w:szCs w:val="24"/>
                    </w:rPr>
                    <w:t xml:space="preserve">            -Поступления доходов</w:t>
                  </w:r>
                  <w:r w:rsidRPr="00932748">
                    <w:rPr>
                      <w:color w:val="000000"/>
                      <w:sz w:val="24"/>
                      <w:szCs w:val="24"/>
                    </w:rPr>
                    <w:t xml:space="preserve"> от компенсации затрат в 2022 году составили 3 405 031 руб. По сравнению с 2021 годом поступления увеличились на 5 790 рублей. По данному виду доходов поступали следующие поступления:</w:t>
                  </w:r>
                </w:p>
                <w:p w:rsidR="00932748" w:rsidRPr="00932748" w:rsidRDefault="00932748" w:rsidP="0093274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32748">
                    <w:rPr>
                      <w:color w:val="000000"/>
                      <w:sz w:val="24"/>
                      <w:szCs w:val="24"/>
                    </w:rPr>
                    <w:t xml:space="preserve"> - возврат средств (субвенций и субсидий п</w:t>
                  </w:r>
                  <w:r>
                    <w:rPr>
                      <w:color w:val="000000"/>
                      <w:sz w:val="24"/>
                      <w:szCs w:val="24"/>
                    </w:rPr>
                    <w:t>рошлых лет)</w:t>
                  </w:r>
                </w:p>
                <w:p w:rsidR="00932748" w:rsidRDefault="00932748" w:rsidP="0093274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32748">
                    <w:rPr>
                      <w:color w:val="000000"/>
                      <w:sz w:val="24"/>
                      <w:szCs w:val="24"/>
                    </w:rPr>
                    <w:t>-  возмещение затрат на погребение.</w:t>
                  </w:r>
                </w:p>
                <w:p w:rsidR="00932748" w:rsidRPr="00F136B1" w:rsidRDefault="00932748" w:rsidP="0093274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136B1">
                    <w:rPr>
                      <w:color w:val="000000"/>
                      <w:sz w:val="24"/>
                      <w:szCs w:val="24"/>
                    </w:rPr>
                    <w:t>Прочие неналоговые доходы исполнены на 97,18%. От первоначального плана исполнены на 529,93%. По сравнению с прошлым периодом поступления увеличились на 171 670 рублей в том числе:</w:t>
                  </w:r>
                </w:p>
                <w:p w:rsidR="00932748" w:rsidRPr="00F136B1" w:rsidRDefault="00932748" w:rsidP="0093274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136B1">
                    <w:rPr>
                      <w:color w:val="000000"/>
                      <w:sz w:val="24"/>
                      <w:szCs w:val="24"/>
                    </w:rPr>
                    <w:t xml:space="preserve">      - поступления за выдачу разрешений на размещение объектов на землях или земельных участков исполнены на 98,65%, сумма поступлений составила 45 380,27 рублей. По сравнению с прошлым периодом поступления снизились на 328 058 руб.   Снижение поступлений в связи с тем, что в 2021 году было выдано 9 разрешений на размещение, а в 2022 году выдано 2 разрешения на размещение;</w:t>
                  </w:r>
                </w:p>
                <w:p w:rsidR="00932748" w:rsidRPr="00F136B1" w:rsidRDefault="00932748" w:rsidP="0093274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136B1">
                    <w:rPr>
                      <w:color w:val="000000"/>
                      <w:sz w:val="24"/>
                      <w:szCs w:val="24"/>
                    </w:rPr>
                    <w:t xml:space="preserve">       - поступления за вырубку зеленых насаждений исполнены на 101,19%, сумма поступлений составила 657 761,03 рублей.</w:t>
                  </w:r>
                </w:p>
                <w:p w:rsidR="00932748" w:rsidRPr="00F136B1" w:rsidRDefault="00932748" w:rsidP="0093274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932748" w:rsidRPr="00F136B1" w:rsidRDefault="00932748" w:rsidP="00932748">
                  <w:pPr>
                    <w:rPr>
                      <w:sz w:val="24"/>
                      <w:szCs w:val="24"/>
                    </w:rPr>
                  </w:pPr>
                  <w:r w:rsidRPr="00F136B1">
                    <w:rPr>
                      <w:spacing w:val="-1"/>
                      <w:sz w:val="24"/>
                      <w:szCs w:val="24"/>
                    </w:rPr>
                    <w:t xml:space="preserve">В   2022   году   в   местный   бюджет   города поступило   целевых   средств   из </w:t>
                  </w:r>
                  <w:r w:rsidRPr="00F136B1">
                    <w:rPr>
                      <w:sz w:val="24"/>
                      <w:szCs w:val="24"/>
                    </w:rPr>
                    <w:t>федерального и областного бюджетов, всего на сумму – 1 086 728 433,15 из них:</w:t>
                  </w:r>
                </w:p>
                <w:p w:rsidR="00932748" w:rsidRPr="00F136B1" w:rsidRDefault="00932748" w:rsidP="00932748">
                  <w:pPr>
                    <w:shd w:val="clear" w:color="auto" w:fill="FFFFFF"/>
                    <w:spacing w:line="326" w:lineRule="exact"/>
                    <w:ind w:left="10"/>
                    <w:jc w:val="both"/>
                    <w:rPr>
                      <w:sz w:val="24"/>
                      <w:szCs w:val="24"/>
                    </w:rPr>
                  </w:pPr>
                  <w:r w:rsidRPr="00F136B1">
                    <w:rPr>
                      <w:spacing w:val="-1"/>
                      <w:sz w:val="24"/>
                      <w:szCs w:val="24"/>
                    </w:rPr>
                    <w:t xml:space="preserve">-дотация   бюджету   городского   округа   на   выравнивание   уровня   бюджетной </w:t>
                  </w:r>
                  <w:r w:rsidRPr="00F136B1">
                    <w:rPr>
                      <w:sz w:val="24"/>
                      <w:szCs w:val="24"/>
                    </w:rPr>
                    <w:t>обеспеченности – 41 146 000 руб.00 копеек;</w:t>
                  </w:r>
                </w:p>
                <w:p w:rsidR="00932748" w:rsidRPr="00F136B1" w:rsidRDefault="00932748" w:rsidP="00932748">
                  <w:pPr>
                    <w:shd w:val="clear" w:color="auto" w:fill="FFFFFF"/>
                    <w:spacing w:line="322" w:lineRule="exact"/>
                    <w:ind w:left="5"/>
                    <w:jc w:val="both"/>
                    <w:rPr>
                      <w:sz w:val="24"/>
                      <w:szCs w:val="24"/>
                    </w:rPr>
                  </w:pPr>
                  <w:r w:rsidRPr="00F136B1">
                    <w:rPr>
                      <w:sz w:val="24"/>
                      <w:szCs w:val="24"/>
                    </w:rPr>
                    <w:t xml:space="preserve">-субвенции бюджетов других уровней на реализацию полномочий, передаваемых органам местного самоуправления, всего на сумму – 317 430 510 руб.39 копеек; </w:t>
                  </w:r>
                </w:p>
                <w:p w:rsidR="00932748" w:rsidRPr="00F136B1" w:rsidRDefault="00932748" w:rsidP="00932748">
                  <w:pPr>
                    <w:shd w:val="clear" w:color="auto" w:fill="FFFFFF"/>
                    <w:spacing w:line="322" w:lineRule="exact"/>
                    <w:ind w:left="5"/>
                    <w:jc w:val="both"/>
                    <w:rPr>
                      <w:sz w:val="24"/>
                      <w:szCs w:val="24"/>
                    </w:rPr>
                  </w:pPr>
                  <w:r w:rsidRPr="00F136B1">
                    <w:rPr>
                      <w:sz w:val="24"/>
                      <w:szCs w:val="24"/>
                    </w:rPr>
                    <w:t xml:space="preserve">-субсидии бюджетов других уровней на сумму – 563 582 580 руб.76 копеек; </w:t>
                  </w:r>
                </w:p>
                <w:p w:rsidR="00932748" w:rsidRPr="00F136B1" w:rsidRDefault="00932748" w:rsidP="00932748">
                  <w:pPr>
                    <w:shd w:val="clear" w:color="auto" w:fill="FFFFFF"/>
                    <w:spacing w:line="322" w:lineRule="exact"/>
                    <w:ind w:left="5"/>
                    <w:jc w:val="both"/>
                    <w:rPr>
                      <w:sz w:val="24"/>
                      <w:szCs w:val="24"/>
                    </w:rPr>
                  </w:pPr>
                  <w:r w:rsidRPr="00F136B1">
                    <w:rPr>
                      <w:sz w:val="24"/>
                      <w:szCs w:val="24"/>
                    </w:rPr>
                    <w:t>-иные межбюджетные трансферты – 164 569 342 рублей 00 копеек.</w:t>
                  </w:r>
                </w:p>
                <w:p w:rsidR="00932748" w:rsidRPr="00F136B1" w:rsidRDefault="00932748" w:rsidP="0093274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36B1" w:rsidRDefault="00932748" w:rsidP="00932748">
                  <w:pPr>
                    <w:jc w:val="both"/>
                    <w:rPr>
                      <w:sz w:val="24"/>
                      <w:szCs w:val="24"/>
                    </w:rPr>
                  </w:pPr>
                  <w:r w:rsidRPr="00F136B1">
                    <w:rPr>
                      <w:sz w:val="24"/>
                      <w:szCs w:val="24"/>
                    </w:rPr>
                    <w:t xml:space="preserve">Поступления по прочим безвозмездным поступлениям в 2022 году исполнены на 78,31%, сумма поступлений составила </w:t>
                  </w:r>
                  <w:r w:rsidR="00F136B1" w:rsidRPr="00F136B1">
                    <w:rPr>
                      <w:sz w:val="24"/>
                      <w:szCs w:val="24"/>
                    </w:rPr>
                    <w:t>39 155</w:t>
                  </w:r>
                  <w:r w:rsidRPr="00F136B1">
                    <w:rPr>
                      <w:sz w:val="24"/>
                      <w:szCs w:val="24"/>
                    </w:rPr>
                    <w:t xml:space="preserve"> рублей. По сравнению с 2021 годом поступления снизились на</w:t>
                  </w:r>
                </w:p>
                <w:p w:rsidR="00932748" w:rsidRPr="00F136B1" w:rsidRDefault="00932748" w:rsidP="00932748">
                  <w:pPr>
                    <w:jc w:val="both"/>
                    <w:rPr>
                      <w:sz w:val="24"/>
                      <w:szCs w:val="24"/>
                    </w:rPr>
                  </w:pPr>
                  <w:r w:rsidRPr="00F136B1">
                    <w:rPr>
                      <w:sz w:val="24"/>
                      <w:szCs w:val="24"/>
                    </w:rPr>
                    <w:t xml:space="preserve"> </w:t>
                  </w:r>
                  <w:r w:rsidR="00F136B1" w:rsidRPr="00F136B1">
                    <w:rPr>
                      <w:sz w:val="24"/>
                      <w:szCs w:val="24"/>
                    </w:rPr>
                    <w:t xml:space="preserve">238 </w:t>
                  </w:r>
                  <w:proofErr w:type="gramStart"/>
                  <w:r w:rsidR="00F136B1" w:rsidRPr="00F136B1">
                    <w:rPr>
                      <w:sz w:val="24"/>
                      <w:szCs w:val="24"/>
                    </w:rPr>
                    <w:t xml:space="preserve">550 </w:t>
                  </w:r>
                  <w:r w:rsidRPr="00F136B1">
                    <w:rPr>
                      <w:sz w:val="24"/>
                      <w:szCs w:val="24"/>
                    </w:rPr>
                    <w:t xml:space="preserve"> рублей</w:t>
                  </w:r>
                  <w:proofErr w:type="gramEnd"/>
                  <w:r w:rsidRPr="00F136B1">
                    <w:rPr>
                      <w:sz w:val="24"/>
                      <w:szCs w:val="24"/>
                    </w:rPr>
                    <w:t>.</w:t>
                  </w:r>
                </w:p>
                <w:p w:rsidR="00932748" w:rsidRPr="00F136B1" w:rsidRDefault="00932748" w:rsidP="0093274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881660" w:rsidRPr="00926EBD" w:rsidRDefault="009578E6" w:rsidP="00910CA3">
                  <w:pPr>
                    <w:pStyle w:val="a5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926EBD">
                    <w:rPr>
                      <w:color w:val="000000"/>
                    </w:rPr>
                    <w:t xml:space="preserve"> </w:t>
                  </w:r>
                  <w:r w:rsidR="005E5A15" w:rsidRPr="00926EBD">
                    <w:rPr>
                      <w:color w:val="000000"/>
                    </w:rPr>
                    <w:t>Исполнение мест</w:t>
                  </w:r>
                  <w:r w:rsidR="00F136B1" w:rsidRPr="00926EBD">
                    <w:rPr>
                      <w:color w:val="000000"/>
                    </w:rPr>
                    <w:t>ного бюджета по расходам за 2022</w:t>
                  </w:r>
                  <w:r w:rsidR="00C31FC3" w:rsidRPr="00926EBD">
                    <w:rPr>
                      <w:color w:val="000000"/>
                    </w:rPr>
                    <w:t xml:space="preserve"> год составило 1 742 541 353,71</w:t>
                  </w:r>
                  <w:r w:rsidRPr="00926EBD">
                    <w:rPr>
                      <w:color w:val="000000"/>
                    </w:rPr>
                    <w:t xml:space="preserve"> рублей, что </w:t>
                  </w:r>
                  <w:r w:rsidR="00952E92" w:rsidRPr="00926EBD">
                    <w:rPr>
                      <w:color w:val="000000"/>
                    </w:rPr>
                    <w:t>составило 94</w:t>
                  </w:r>
                  <w:r w:rsidRPr="00926EBD">
                    <w:rPr>
                      <w:color w:val="000000"/>
                    </w:rPr>
                    <w:t>,34%. от плановых назначений.</w:t>
                  </w:r>
                </w:p>
                <w:p w:rsidR="00881660" w:rsidRPr="00926EBD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EBD">
                    <w:rPr>
                      <w:color w:val="000000"/>
                      <w:sz w:val="24"/>
                      <w:szCs w:val="24"/>
                    </w:rPr>
                    <w:t>Исполнение бюджета менее 95% сложилось по следующим подразделам: </w:t>
                  </w:r>
                </w:p>
                <w:p w:rsidR="00C31FC3" w:rsidRPr="00926EBD" w:rsidRDefault="00C31FC3" w:rsidP="00C31FC3">
                  <w:pPr>
                    <w:jc w:val="both"/>
                    <w:rPr>
                      <w:sz w:val="24"/>
                      <w:szCs w:val="24"/>
                    </w:rPr>
                  </w:pPr>
                  <w:r w:rsidRPr="00926EBD">
                    <w:rPr>
                      <w:color w:val="000000"/>
                      <w:sz w:val="24"/>
                      <w:szCs w:val="24"/>
                    </w:rPr>
                    <w:t xml:space="preserve">- 0111 «Резервные фонды» </w:t>
                  </w:r>
                  <w:proofErr w:type="gramStart"/>
                  <w:r w:rsidRPr="00926EBD">
                    <w:rPr>
                      <w:color w:val="000000"/>
                      <w:sz w:val="24"/>
                      <w:szCs w:val="24"/>
                    </w:rPr>
                    <w:t>исполнение  0</w:t>
                  </w:r>
                  <w:proofErr w:type="gramEnd"/>
                  <w:r w:rsidRPr="00926EBD">
                    <w:rPr>
                      <w:color w:val="000000"/>
                      <w:sz w:val="24"/>
                      <w:szCs w:val="24"/>
                    </w:rPr>
                    <w:t xml:space="preserve">% в связи с отсутствием чрезвычайных ситуаций, решением Главы городского округа об использовании резервного фонда. </w:t>
                  </w:r>
                </w:p>
                <w:p w:rsidR="00C31FC3" w:rsidRPr="00926EBD" w:rsidRDefault="00C31FC3" w:rsidP="00C31FC3">
                  <w:pPr>
                    <w:jc w:val="both"/>
                    <w:rPr>
                      <w:sz w:val="24"/>
                      <w:szCs w:val="24"/>
                    </w:rPr>
                  </w:pPr>
                  <w:r w:rsidRPr="00926EBD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- 0113 «Другие общегосударственные вопросы»- исполнение на 83,63% в связи с экономией, сложившейся в результате проведения конкурсных процедур. </w:t>
                  </w:r>
                </w:p>
                <w:p w:rsidR="00C31FC3" w:rsidRPr="00926EBD" w:rsidRDefault="00C31FC3" w:rsidP="00C31FC3">
                  <w:pPr>
                    <w:jc w:val="both"/>
                    <w:rPr>
                      <w:sz w:val="24"/>
                      <w:szCs w:val="24"/>
                    </w:rPr>
                  </w:pPr>
                  <w:r w:rsidRPr="00926EBD">
                    <w:rPr>
                      <w:color w:val="000000"/>
                      <w:sz w:val="24"/>
                      <w:szCs w:val="24"/>
                    </w:rPr>
                    <w:t xml:space="preserve">- 0309 "Защита населения и территории от чрезвычайных ситуаций природного и техногенного характера, гражданская оборона" исполнение на 92,30%, так как оплата за техническое обслуживание систем оповещения производится на основании отчетных документов по факту. </w:t>
                  </w:r>
                </w:p>
                <w:p w:rsidR="00C31FC3" w:rsidRPr="00926EBD" w:rsidRDefault="00C31FC3" w:rsidP="00C31FC3">
                  <w:pPr>
                    <w:jc w:val="both"/>
                    <w:rPr>
                      <w:sz w:val="24"/>
                      <w:szCs w:val="24"/>
                    </w:rPr>
                  </w:pPr>
                  <w:r w:rsidRPr="00926EBD">
                    <w:rPr>
                      <w:color w:val="000000"/>
                      <w:sz w:val="24"/>
                      <w:szCs w:val="24"/>
                    </w:rPr>
                    <w:t xml:space="preserve">- 0314 «Другие вопросы в области национальной безопасности и правоохранительной деятельности» </w:t>
                  </w:r>
                  <w:proofErr w:type="gramStart"/>
                  <w:r w:rsidRPr="00926EBD">
                    <w:rPr>
                      <w:color w:val="000000"/>
                      <w:sz w:val="24"/>
                      <w:szCs w:val="24"/>
                    </w:rPr>
                    <w:t>исполнение  87</w:t>
                  </w:r>
                  <w:proofErr w:type="gramEnd"/>
                  <w:r w:rsidRPr="00926EBD">
                    <w:rPr>
                      <w:color w:val="000000"/>
                      <w:sz w:val="24"/>
                      <w:szCs w:val="24"/>
                    </w:rPr>
                    <w:t xml:space="preserve">,51% в результате т.к. муниципальный контракт на обслуживание системы «Безопасный город» заключен на 2 года, оплата производится на основании отчетных документов по факту. </w:t>
                  </w:r>
                </w:p>
                <w:p w:rsidR="00C31FC3" w:rsidRPr="00926EBD" w:rsidRDefault="00C31FC3" w:rsidP="00C31FC3">
                  <w:pPr>
                    <w:jc w:val="both"/>
                    <w:rPr>
                      <w:sz w:val="24"/>
                      <w:szCs w:val="24"/>
                    </w:rPr>
                  </w:pPr>
                  <w:r w:rsidRPr="00926EBD">
                    <w:rPr>
                      <w:color w:val="000000"/>
                      <w:sz w:val="24"/>
                      <w:szCs w:val="24"/>
                    </w:rPr>
                    <w:t>- 0405 "Сельское хозяйство и рыболовство" исполнение на 80,64% оплата производится на основании отчетных документов по факту.</w:t>
                  </w:r>
                </w:p>
                <w:p w:rsidR="00C31FC3" w:rsidRPr="00926EBD" w:rsidRDefault="00C31FC3" w:rsidP="00C31FC3">
                  <w:pPr>
                    <w:jc w:val="both"/>
                    <w:rPr>
                      <w:sz w:val="24"/>
                      <w:szCs w:val="24"/>
                    </w:rPr>
                  </w:pPr>
                  <w:r w:rsidRPr="00926EBD">
                    <w:rPr>
                      <w:color w:val="000000"/>
                      <w:sz w:val="24"/>
                      <w:szCs w:val="24"/>
                    </w:rPr>
                    <w:t xml:space="preserve">- 0408 «Транспорт» исполнение 94% оплата производится на основании отчетных документов по факту </w:t>
                  </w:r>
                </w:p>
                <w:p w:rsidR="00C31FC3" w:rsidRPr="00926EBD" w:rsidRDefault="00C31FC3" w:rsidP="00C31FC3">
                  <w:pPr>
                    <w:jc w:val="both"/>
                    <w:rPr>
                      <w:sz w:val="24"/>
                      <w:szCs w:val="24"/>
                    </w:rPr>
                  </w:pPr>
                  <w:r w:rsidRPr="00926EBD">
                    <w:rPr>
                      <w:color w:val="000000"/>
                      <w:sz w:val="24"/>
                      <w:szCs w:val="24"/>
                    </w:rPr>
                    <w:t>- 0409 «Дорожное хозяйство» исполнение на 44,23% в связи с увеличением сроков реализации проектов.</w:t>
                  </w:r>
                </w:p>
                <w:p w:rsidR="00C31FC3" w:rsidRDefault="00C31FC3" w:rsidP="00C31FC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EBD">
                    <w:rPr>
                      <w:color w:val="000000"/>
                      <w:sz w:val="24"/>
                      <w:szCs w:val="24"/>
                    </w:rPr>
                    <w:t xml:space="preserve">- 0410 «Связь и информатика» </w:t>
                  </w:r>
                  <w:proofErr w:type="gramStart"/>
                  <w:r w:rsidRPr="00926EBD">
                    <w:rPr>
                      <w:color w:val="000000"/>
                      <w:sz w:val="24"/>
                      <w:szCs w:val="24"/>
                    </w:rPr>
                    <w:t>исполнение  87</w:t>
                  </w:r>
                  <w:proofErr w:type="gramEnd"/>
                  <w:r w:rsidRPr="00926EBD">
                    <w:rPr>
                      <w:color w:val="000000"/>
                      <w:sz w:val="24"/>
                      <w:szCs w:val="24"/>
                    </w:rPr>
                    <w:t xml:space="preserve">,02% в связи с экономией, сложившейся в результате проведения конкурсных процедур. </w:t>
                  </w:r>
                </w:p>
                <w:p w:rsidR="009420C7" w:rsidRPr="009420C7" w:rsidRDefault="009420C7" w:rsidP="009420C7">
                  <w:pPr>
                    <w:pStyle w:val="a5"/>
                    <w:shd w:val="clear" w:color="auto" w:fill="FFFFFF"/>
                    <w:jc w:val="both"/>
                    <w:rPr>
                      <w:rFonts w:ascii="Arial" w:hAnsi="Arial" w:cs="Arial"/>
                      <w:color w:val="2C2D2E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9420C7">
                    <w:rPr>
                      <w:color w:val="000000"/>
                    </w:rPr>
                    <w:t>0412 «Другие вопросы в области национальной экономики» исполнение 81,41% в связи с тем, что оплата производится на основании отчетных документов по факту</w:t>
                  </w:r>
                  <w:r>
                    <w:rPr>
                      <w:color w:val="000000"/>
                    </w:rPr>
                    <w:t>.</w:t>
                  </w:r>
                </w:p>
                <w:p w:rsidR="009420C7" w:rsidRPr="009420C7" w:rsidRDefault="009420C7" w:rsidP="009420C7">
                  <w:pPr>
                    <w:pStyle w:val="a5"/>
                    <w:shd w:val="clear" w:color="auto" w:fill="FFFFFF"/>
                    <w:jc w:val="both"/>
                    <w:rPr>
                      <w:rFonts w:ascii="Arial" w:hAnsi="Arial" w:cs="Arial"/>
                      <w:color w:val="2C2D2E"/>
                    </w:rPr>
                  </w:pPr>
                  <w:r w:rsidRPr="009420C7">
                    <w:rPr>
                      <w:color w:val="000000"/>
                    </w:rPr>
                    <w:t xml:space="preserve">-0701 «Дошкольное образование» </w:t>
                  </w:r>
                  <w:proofErr w:type="gramStart"/>
                  <w:r w:rsidRPr="009420C7">
                    <w:rPr>
                      <w:color w:val="000000"/>
                    </w:rPr>
                    <w:t>исполнение</w:t>
                  </w:r>
                  <w:r>
                    <w:rPr>
                      <w:color w:val="000000"/>
                    </w:rPr>
                    <w:t xml:space="preserve"> </w:t>
                  </w:r>
                  <w:r w:rsidRPr="009420C7">
                    <w:rPr>
                      <w:color w:val="000000"/>
                    </w:rPr>
                    <w:t> </w:t>
                  </w:r>
                  <w:r w:rsidRPr="009420C7">
                    <w:rPr>
                      <w:color w:val="2C2D2E"/>
                    </w:rPr>
                    <w:t>64</w:t>
                  </w:r>
                  <w:proofErr w:type="gramEnd"/>
                  <w:r w:rsidRPr="009420C7">
                    <w:rPr>
                      <w:color w:val="2C2D2E"/>
                    </w:rPr>
                    <w:t>,35% в связи с более длительными сроками исполнения контракта ,чем предполагалось.</w:t>
                  </w:r>
                </w:p>
                <w:p w:rsidR="009420C7" w:rsidRPr="009420C7" w:rsidRDefault="009420C7" w:rsidP="009420C7">
                  <w:pPr>
                    <w:pStyle w:val="a5"/>
                    <w:shd w:val="clear" w:color="auto" w:fill="FFFFFF"/>
                    <w:jc w:val="both"/>
                    <w:rPr>
                      <w:rFonts w:ascii="Arial" w:hAnsi="Arial" w:cs="Arial"/>
                      <w:color w:val="2C2D2E"/>
                    </w:rPr>
                  </w:pPr>
                  <w:r w:rsidRPr="009420C7">
                    <w:rPr>
                      <w:color w:val="2C2D2E"/>
                    </w:rPr>
                    <w:t>-0702 «Общее образование» исполнение 89,75% в связи с тем, что подрядчик не исполнил муниципальный контракт по капитальному ремонту школы, в полном объеме.</w:t>
                  </w:r>
                </w:p>
                <w:p w:rsidR="00881660" w:rsidRPr="00425A8F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- 1</w:t>
                  </w:r>
                  <w:r w:rsidR="00731D67" w:rsidRPr="00B008B9">
                    <w:rPr>
                      <w:color w:val="000000"/>
                      <w:sz w:val="24"/>
                      <w:szCs w:val="24"/>
                    </w:rPr>
                    <w:t xml:space="preserve">004 «Охрана </w:t>
                  </w:r>
                  <w:r w:rsidR="00926EBD">
                    <w:rPr>
                      <w:color w:val="000000"/>
                      <w:sz w:val="24"/>
                      <w:szCs w:val="24"/>
                    </w:rPr>
                    <w:t>семьи и детства» исполнение 87.</w:t>
                  </w:r>
                  <w:r w:rsidR="00926EBD" w:rsidRPr="00926EBD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731D67" w:rsidRPr="00B008B9">
                    <w:rPr>
                      <w:color w:val="000000"/>
                      <w:sz w:val="24"/>
                      <w:szCs w:val="24"/>
                    </w:rPr>
                    <w:t>% в связи с уменьшением численности получателей выплаты</w:t>
                  </w:r>
                </w:p>
                <w:p w:rsidR="00881660" w:rsidRPr="00425A8F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Источники финансирования дефицита бюджета: </w:t>
                  </w:r>
                </w:p>
                <w:p w:rsidR="00881660" w:rsidRPr="00425A8F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по плану получение кредитов от </w:t>
                  </w:r>
                  <w:r w:rsidR="00926EBD">
                    <w:rPr>
                      <w:color w:val="000000"/>
                      <w:sz w:val="24"/>
                      <w:szCs w:val="24"/>
                    </w:rPr>
                    <w:t xml:space="preserve">кредитных организаций в сумме </w:t>
                  </w:r>
                  <w:r w:rsidR="00926EBD" w:rsidRPr="00926EBD">
                    <w:rPr>
                      <w:color w:val="000000"/>
                      <w:sz w:val="24"/>
                      <w:szCs w:val="24"/>
                    </w:rPr>
                    <w:t>23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500 000 руб.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>, исполнение</w:t>
                  </w:r>
                  <w:r w:rsidR="00926EBD">
                    <w:rPr>
                      <w:color w:val="000000"/>
                      <w:sz w:val="24"/>
                      <w:szCs w:val="24"/>
                    </w:rPr>
                    <w:t xml:space="preserve"> -  23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 500 000,00 руб.  </w:t>
                  </w:r>
                </w:p>
                <w:p w:rsidR="00881660" w:rsidRPr="00425A8F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по план</w:t>
                  </w:r>
                  <w:r w:rsidR="00926EBD">
                    <w:rPr>
                      <w:color w:val="000000"/>
                      <w:sz w:val="24"/>
                      <w:szCs w:val="24"/>
                    </w:rPr>
                    <w:t xml:space="preserve">у погашение бюджетных кредитов </w:t>
                  </w:r>
                  <w:r w:rsidR="00926EBD" w:rsidRPr="00926EBD">
                    <w:rPr>
                      <w:color w:val="000000"/>
                      <w:sz w:val="24"/>
                      <w:szCs w:val="24"/>
                    </w:rPr>
                    <w:t>23 500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000,00 руб., исполнение </w:t>
                  </w:r>
                  <w:r w:rsidR="00926EBD">
                    <w:rPr>
                      <w:color w:val="000000"/>
                      <w:sz w:val="24"/>
                      <w:szCs w:val="24"/>
                    </w:rPr>
                    <w:t xml:space="preserve">– 23 </w:t>
                  </w:r>
                  <w:r w:rsidR="00926EBD" w:rsidRPr="00926EBD">
                    <w:rPr>
                      <w:color w:val="000000"/>
                      <w:sz w:val="24"/>
                      <w:szCs w:val="24"/>
                    </w:rPr>
                    <w:t>500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000,00 руб. </w:t>
                  </w:r>
                </w:p>
              </w:tc>
            </w:tr>
            <w:tr w:rsidR="00425A8F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A8F" w:rsidRPr="00425A8F" w:rsidRDefault="00425A8F" w:rsidP="00910CA3">
                  <w:pPr>
                    <w:pStyle w:val="a5"/>
                    <w:shd w:val="clear" w:color="auto" w:fill="FFFFFF"/>
                    <w:spacing w:before="312" w:beforeAutospacing="0" w:after="0" w:afterAutospacing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2509" w:rsidRDefault="00952E92" w:rsidP="00FC2509">
                  <w:pPr>
                    <w:pStyle w:val="a5"/>
                  </w:pPr>
                  <w:r w:rsidRPr="00B008B9">
                    <w:rPr>
                      <w:color w:val="000000"/>
                    </w:rPr>
                    <w:lastRenderedPageBreak/>
                    <w:t>3.9 </w:t>
                  </w:r>
                  <w:proofErr w:type="gramStart"/>
                  <w:r w:rsidR="00FC2509">
                    <w:t>В</w:t>
                  </w:r>
                  <w:proofErr w:type="gramEnd"/>
                  <w:r w:rsidR="00FC2509">
                    <w:t xml:space="preserve"> рамках реализации национальных проектов принято ассигнований на сумму </w:t>
                  </w:r>
                </w:p>
                <w:p w:rsidR="00FC2509" w:rsidRDefault="00FC2509" w:rsidP="00FC2509">
                  <w:pPr>
                    <w:pStyle w:val="a5"/>
                  </w:pPr>
                  <w:r>
                    <w:t>395 668 039,32 руб.</w:t>
                  </w:r>
                </w:p>
                <w:p w:rsidR="00FC2509" w:rsidRDefault="00FC2509" w:rsidP="00FC2509">
                  <w:pPr>
                    <w:pStyle w:val="a5"/>
                  </w:pPr>
                  <w:r>
                    <w:t>в том числе:</w:t>
                  </w:r>
                </w:p>
                <w:p w:rsidR="00FC2509" w:rsidRDefault="00FC2509" w:rsidP="00FC2509">
                  <w:pPr>
                    <w:pStyle w:val="a5"/>
                  </w:pPr>
                  <w:r>
                    <w:t xml:space="preserve">-Ремонт асфальтового покрытия дворовых территорий, в том числе пешеходных дорожек, тротуаров, парковок, проездов, в том числе проездов на дворовые </w:t>
                  </w:r>
                  <w:proofErr w:type="gramStart"/>
                  <w:r>
                    <w:t>территории  -</w:t>
                  </w:r>
                  <w:proofErr w:type="gramEnd"/>
                  <w:r>
                    <w:t xml:space="preserve"> </w:t>
                  </w:r>
                </w:p>
                <w:p w:rsidR="00FC2509" w:rsidRPr="00FC1B84" w:rsidRDefault="00FC2509" w:rsidP="00FC2509">
                  <w:pPr>
                    <w:pStyle w:val="a5"/>
                  </w:pPr>
                  <w:r>
                    <w:t>9 227 960,00;</w:t>
                  </w:r>
                </w:p>
                <w:p w:rsidR="00FC2509" w:rsidRPr="00FC1B84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FC1B84">
                    <w:rPr>
                      <w:sz w:val="24"/>
                      <w:szCs w:val="24"/>
                    </w:rPr>
                    <w:t>-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FC1B84">
                    <w:rPr>
                      <w:sz w:val="24"/>
                      <w:szCs w:val="24"/>
                    </w:rPr>
                    <w:t>Обеспечение мероприятий по переселен</w:t>
                  </w:r>
                  <w:r>
                    <w:rPr>
                      <w:sz w:val="24"/>
                      <w:szCs w:val="24"/>
                    </w:rPr>
                    <w:t>ию граждан из АЖФ- 64 146 330,67</w:t>
                  </w:r>
                  <w:r w:rsidRPr="00FC1B84">
                    <w:rPr>
                      <w:sz w:val="24"/>
                      <w:szCs w:val="24"/>
                    </w:rPr>
                    <w:t xml:space="preserve"> рублей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:rsidR="00FC2509" w:rsidRPr="00FC1B84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FC1B84">
                    <w:rPr>
                      <w:sz w:val="24"/>
                      <w:szCs w:val="24"/>
                    </w:rPr>
                    <w:lastRenderedPageBreak/>
                    <w:t>-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FC1B84">
                    <w:rPr>
                      <w:sz w:val="24"/>
                      <w:szCs w:val="24"/>
                    </w:rPr>
                    <w:t>Благоустройство общественных территорий в малых и исторических поселениях- победителях Всероссийского конкурса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FC1B84">
                    <w:rPr>
                      <w:sz w:val="24"/>
                      <w:szCs w:val="24"/>
                    </w:rPr>
                    <w:t>лучших проектов Создание комфортной городской среды</w:t>
                  </w:r>
                  <w:r>
                    <w:rPr>
                      <w:sz w:val="24"/>
                      <w:szCs w:val="24"/>
                    </w:rPr>
                    <w:t xml:space="preserve"> – 108 535 010,00 </w:t>
                  </w:r>
                  <w:r w:rsidRPr="00FC1B84">
                    <w:rPr>
                      <w:sz w:val="24"/>
                      <w:szCs w:val="24"/>
                    </w:rPr>
                    <w:t>рублей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:rsidR="00FC2509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FC1B84">
                    <w:rPr>
                      <w:sz w:val="24"/>
                      <w:szCs w:val="24"/>
                    </w:rPr>
                    <w:t>-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FC1B84">
                    <w:rPr>
                      <w:sz w:val="24"/>
                      <w:szCs w:val="24"/>
                    </w:rPr>
                    <w:t>Иные межбюджетные трансферты на создание комфортной городской среды в малых и исторических поселениях- победителях Всеро</w:t>
                  </w:r>
                  <w:r>
                    <w:rPr>
                      <w:sz w:val="24"/>
                      <w:szCs w:val="24"/>
                    </w:rPr>
                    <w:t>ссийского конкурса - 70 000 000,</w:t>
                  </w:r>
                  <w:r w:rsidRPr="00FC1B84">
                    <w:rPr>
                      <w:sz w:val="24"/>
                      <w:szCs w:val="24"/>
                    </w:rPr>
                    <w:t>00 рублей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:rsidR="00FC2509" w:rsidRPr="00FC1B84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 – 48 300 000,00 рублей;</w:t>
                  </w:r>
                </w:p>
                <w:p w:rsidR="00FC2509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FC1B84">
                    <w:rPr>
                      <w:sz w:val="24"/>
                      <w:szCs w:val="24"/>
                    </w:rPr>
                    <w:t>-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FC1B84">
                    <w:rPr>
                      <w:sz w:val="24"/>
                      <w:szCs w:val="24"/>
                    </w:rPr>
                    <w:t>Формирование современн</w:t>
                  </w:r>
                  <w:r>
                    <w:rPr>
                      <w:sz w:val="24"/>
                      <w:szCs w:val="24"/>
                    </w:rPr>
                    <w:t>ой городской среды - 71 976 830,00 рублей;</w:t>
                  </w:r>
                </w:p>
                <w:p w:rsidR="00FC2509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-Формирование современной городской среды в части достижения основного результата по благоустройству общественных </w:t>
                  </w:r>
                  <w:proofErr w:type="gramStart"/>
                  <w:r>
                    <w:rPr>
                      <w:sz w:val="24"/>
                      <w:szCs w:val="24"/>
                    </w:rPr>
                    <w:t>территорий  -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16 289 940,00 рублей;</w:t>
                  </w:r>
                </w:p>
                <w:p w:rsidR="00FC2509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«Современная школа» - 2 607 968,65 рублей;</w:t>
                  </w:r>
                </w:p>
                <w:p w:rsidR="00FC2509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«Цифровая образовательная среда» - 4 316 000,00 рублей</w:t>
                  </w:r>
                </w:p>
                <w:p w:rsidR="00FC2509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«Патриотическое воспитание граждан РФ – 268 000,00 рублей</w:t>
                  </w:r>
                </w:p>
                <w:p w:rsidR="00FC2509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Исполнение по проектам составило 393 016 674,43:</w:t>
                  </w:r>
                </w:p>
                <w:p w:rsidR="00FC2509" w:rsidRPr="00FC1B84" w:rsidRDefault="00FC2509" w:rsidP="00FC2509">
                  <w:pPr>
                    <w:pStyle w:val="a5"/>
                  </w:pPr>
                  <w:r>
                    <w:t xml:space="preserve">-Ремонт асфальтового покрытия дворовых территорий, в том числе пешеходных дорожек, тротуаров, парковок, проездов, в том числе проездов на дворовые </w:t>
                  </w:r>
                  <w:proofErr w:type="gramStart"/>
                  <w:r>
                    <w:t>территории  -</w:t>
                  </w:r>
                  <w:proofErr w:type="gramEnd"/>
                  <w:r>
                    <w:t xml:space="preserve"> 9 085 858,40 руб. (98,5% от плановых назначений);</w:t>
                  </w:r>
                </w:p>
                <w:p w:rsidR="00FC2509" w:rsidRDefault="00FC2509" w:rsidP="00FC2509">
                  <w:pPr>
                    <w:jc w:val="both"/>
                    <w:rPr>
                      <w:sz w:val="24"/>
                      <w:szCs w:val="24"/>
                    </w:rPr>
                  </w:pPr>
                  <w:r w:rsidRPr="00FC1B84">
                    <w:rPr>
                      <w:sz w:val="24"/>
                      <w:szCs w:val="24"/>
                    </w:rPr>
                    <w:t>-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FC1B84">
                    <w:rPr>
                      <w:sz w:val="24"/>
                      <w:szCs w:val="24"/>
                    </w:rPr>
                    <w:t>Обеспечение мероприятий по переселен</w:t>
                  </w:r>
                  <w:r>
                    <w:rPr>
                      <w:sz w:val="24"/>
                      <w:szCs w:val="24"/>
                    </w:rPr>
                    <w:t>ию граждан из АЖФ –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муниципальный контракт не заключен в связи с тем, что у застройщика отсутствует разрешение на строительство. Вместе с тем по данному проекту </w:t>
                  </w:r>
                  <w:r>
                    <w:rPr>
                      <w:sz w:val="24"/>
                      <w:szCs w:val="24"/>
                    </w:rPr>
                    <w:t>заключены соглашения и оплачены</w:t>
                  </w:r>
                </w:p>
                <w:p w:rsidR="00FC2509" w:rsidRDefault="00FC2509" w:rsidP="00FC2509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 выкуп жилых помещений в сумме 51 372 785,14 руб. (98,1% от плановых назначений),</w:t>
                  </w:r>
                </w:p>
                <w:p w:rsidR="00FC2509" w:rsidRDefault="00FC2509" w:rsidP="00FC2509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-предоставление субсидии на приобретение жилья 11 436 357,60 рублей;</w:t>
                  </w:r>
                </w:p>
                <w:p w:rsidR="00FC2509" w:rsidRPr="00FC1B84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- </w:t>
                  </w:r>
                  <w:r w:rsidRPr="00FC1B84">
                    <w:rPr>
                      <w:sz w:val="24"/>
                      <w:szCs w:val="24"/>
                    </w:rPr>
                    <w:t>Благоустройство общественных территорий в малых и исторических поселениях- победителях Всероссийского конкурса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FC1B84">
                    <w:rPr>
                      <w:sz w:val="24"/>
                      <w:szCs w:val="24"/>
                    </w:rPr>
                    <w:t>лучших проектов Создание комфортно</w:t>
                  </w:r>
                  <w:r>
                    <w:rPr>
                      <w:sz w:val="24"/>
                      <w:szCs w:val="24"/>
                    </w:rPr>
                    <w:t>й городской среды   исполнение на сумму 108 535 010,00руб., в том числе выполненные работы по ПИР – 5 908 017,82 руб., выполнение работ по благоустройству берега Стахановского озера 102 626 992,18 руб. (100% от плановых назначений);</w:t>
                  </w:r>
                </w:p>
                <w:p w:rsidR="00FC2509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FC1B84">
                    <w:rPr>
                      <w:sz w:val="24"/>
                      <w:szCs w:val="24"/>
                    </w:rPr>
                    <w:t>-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FC1B84">
                    <w:rPr>
                      <w:sz w:val="24"/>
                      <w:szCs w:val="24"/>
                    </w:rPr>
                    <w:t>Иные межбюджетные трансферты на создание комфортной городской среды в малых и исторических поселениях- победителях Всеро</w:t>
                  </w:r>
                  <w:r>
                    <w:rPr>
                      <w:sz w:val="24"/>
                      <w:szCs w:val="24"/>
                    </w:rPr>
                    <w:t>ссийского конкурса исполнение на сумму 70 000 000,00 руб., в том числе выполненные работы по ПИР – 6 391 982,18 руб.</w:t>
                  </w:r>
                  <w:proofErr w:type="gramStart"/>
                  <w:r>
                    <w:rPr>
                      <w:sz w:val="24"/>
                      <w:szCs w:val="24"/>
                    </w:rPr>
                    <w:t>,  выполнение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работ по благоустройству берега Стахановского озера – 63 608 017,82 руб. (100% от плановых назначений);</w:t>
                  </w:r>
                </w:p>
                <w:p w:rsidR="00FC2509" w:rsidRPr="00FC1B84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-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</w:t>
                  </w:r>
                  <w:r>
                    <w:rPr>
                      <w:sz w:val="24"/>
                      <w:szCs w:val="24"/>
                    </w:rPr>
                    <w:lastRenderedPageBreak/>
                    <w:t>счет средств резервного фонда Правительства Российской Федерации – 48 300 000,00 руб.  (100,0% от плановых назначений);</w:t>
                  </w:r>
                </w:p>
                <w:p w:rsidR="00FC2509" w:rsidRDefault="00FC2509" w:rsidP="00FC2509">
                  <w:pPr>
                    <w:pStyle w:val="a5"/>
                    <w:spacing w:before="0" w:beforeAutospacing="0" w:after="0" w:afterAutospacing="0"/>
                  </w:pPr>
                  <w:r>
                    <w:t>- «</w:t>
                  </w:r>
                  <w:r w:rsidRPr="001806B6">
                    <w:t>Формирование современной городской среды</w:t>
                  </w:r>
                  <w:r>
                    <w:t>» - исполнение в сумме 71 976 830,00 руб. (100% от плановых назначений);</w:t>
                  </w:r>
                </w:p>
                <w:p w:rsidR="00FC2509" w:rsidRDefault="00FC2509" w:rsidP="00FC2509">
                  <w:pPr>
                    <w:pStyle w:val="a5"/>
                    <w:spacing w:before="0" w:beforeAutospacing="0" w:after="0" w:afterAutospacing="0"/>
                  </w:pPr>
                </w:p>
                <w:p w:rsidR="00FC2509" w:rsidRDefault="00FC2509" w:rsidP="00FC2509">
                  <w:pPr>
                    <w:pStyle w:val="a5"/>
                    <w:spacing w:before="0" w:beforeAutospacing="0" w:after="0" w:afterAutospacing="0"/>
                  </w:pPr>
                  <w:r>
                    <w:t xml:space="preserve">-Формирование современной городской среды в части достижения основного результата по благоустройству общественных </w:t>
                  </w:r>
                  <w:proofErr w:type="gramStart"/>
                  <w:r>
                    <w:t>территорий  исполнение</w:t>
                  </w:r>
                  <w:proofErr w:type="gramEnd"/>
                  <w:r>
                    <w:t xml:space="preserve"> в сумме 16 289 394,15 руб.(100,00% от плановых назначений).</w:t>
                  </w:r>
                </w:p>
                <w:p w:rsidR="00FC2509" w:rsidRPr="001C1BFD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- «Современная школа» - </w:t>
                  </w:r>
                  <w:r w:rsidRPr="001C1BFD">
                    <w:rPr>
                      <w:sz w:val="24"/>
                      <w:szCs w:val="24"/>
                    </w:rPr>
                    <w:t xml:space="preserve"> согласно договора</w:t>
                  </w:r>
                  <w:r>
                    <w:rPr>
                      <w:sz w:val="24"/>
                      <w:szCs w:val="24"/>
                    </w:rPr>
                    <w:t xml:space="preserve"> расходы</w:t>
                  </w:r>
                  <w:r w:rsidRPr="001C1BFD">
                    <w:rPr>
                      <w:sz w:val="24"/>
                      <w:szCs w:val="24"/>
                    </w:rPr>
                    <w:t xml:space="preserve"> на приобретение средств обучения и воспитания </w:t>
                  </w:r>
                  <w:r>
                    <w:rPr>
                      <w:sz w:val="24"/>
                      <w:szCs w:val="24"/>
                    </w:rPr>
                    <w:t xml:space="preserve">составили </w:t>
                  </w:r>
                  <w:r w:rsidRPr="001C1BFD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 xml:space="preserve"> 541 196,99 </w:t>
                  </w:r>
                  <w:r w:rsidRPr="001C1BFD">
                    <w:rPr>
                      <w:sz w:val="24"/>
                      <w:szCs w:val="24"/>
                    </w:rPr>
                    <w:t>руб</w:t>
                  </w:r>
                  <w:r>
                    <w:rPr>
                      <w:sz w:val="24"/>
                      <w:szCs w:val="24"/>
                    </w:rPr>
                    <w:t xml:space="preserve">., приобретение мебели для обеспечения центров образовательной, естественно-научной и технологической направленностей «Точка роста» 838 163,30 (91,2% от плановых назначений); </w:t>
                  </w:r>
                </w:p>
                <w:p w:rsidR="00FC2509" w:rsidRPr="001C1BFD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«Цифровая образовательная среда» - исполнение в сумме 3 373 089,73 руб. (78,2% от плановых назначений)</w:t>
                  </w:r>
                </w:p>
                <w:p w:rsidR="00FC2509" w:rsidRDefault="00FC2509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«Патриотическое воспитание граждан РФ» – 268 000,00 руб. (100,00% от плановых назначений)</w:t>
                  </w:r>
                </w:p>
                <w:p w:rsidR="00FC2509" w:rsidRDefault="00534C20" w:rsidP="00FC2509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3.10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C2509">
                    <w:rPr>
                      <w:color w:val="000000"/>
                    </w:rPr>
                    <w:t xml:space="preserve"> </w:t>
                  </w:r>
                  <w:r w:rsidR="00FC2509" w:rsidRPr="00421161">
                    <w:rPr>
                      <w:sz w:val="24"/>
                      <w:szCs w:val="24"/>
                    </w:rPr>
                    <w:t xml:space="preserve"> В рамках реализаци</w:t>
                  </w:r>
                  <w:r w:rsidR="00FC2509">
                    <w:rPr>
                      <w:sz w:val="24"/>
                      <w:szCs w:val="24"/>
                    </w:rPr>
                    <w:t>и национального проекта «Патриотическое воспитание граждан РФ» по двум общеобразовательным школам</w:t>
                  </w:r>
                  <w:r w:rsidR="00FC2509" w:rsidRPr="00421161">
                    <w:rPr>
                      <w:sz w:val="24"/>
                      <w:szCs w:val="24"/>
                    </w:rPr>
                    <w:t xml:space="preserve"> принято </w:t>
                  </w:r>
                  <w:proofErr w:type="gramStart"/>
                  <w:r w:rsidR="00FC2509" w:rsidRPr="00421161">
                    <w:rPr>
                      <w:sz w:val="24"/>
                      <w:szCs w:val="24"/>
                    </w:rPr>
                    <w:t>ассигнований</w:t>
                  </w:r>
                  <w:r w:rsidR="00FC2509">
                    <w:rPr>
                      <w:sz w:val="24"/>
                      <w:szCs w:val="24"/>
                    </w:rPr>
                    <w:t xml:space="preserve"> </w:t>
                  </w:r>
                  <w:r w:rsidR="00FC2509" w:rsidRPr="00421161">
                    <w:rPr>
                      <w:sz w:val="24"/>
                      <w:szCs w:val="24"/>
                    </w:rPr>
                    <w:t xml:space="preserve"> на</w:t>
                  </w:r>
                  <w:proofErr w:type="gramEnd"/>
                  <w:r w:rsidR="00FC2509" w:rsidRPr="00421161">
                    <w:rPr>
                      <w:sz w:val="24"/>
                      <w:szCs w:val="24"/>
                    </w:rPr>
                    <w:t xml:space="preserve"> сумму</w:t>
                  </w:r>
                  <w:r w:rsidR="00FC2509">
                    <w:t xml:space="preserve"> </w:t>
                  </w:r>
                  <w:r w:rsidR="00FC2509">
                    <w:rPr>
                      <w:sz w:val="24"/>
                      <w:szCs w:val="24"/>
                    </w:rPr>
                    <w:t xml:space="preserve"> 268 000,00 рублей. Исполнение на сумму 268 000,00 руб.</w:t>
                  </w:r>
                  <w:r w:rsidR="00FC2509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="00FC2509">
                    <w:rPr>
                      <w:sz w:val="24"/>
                      <w:szCs w:val="24"/>
                    </w:rPr>
                    <w:t>(100,00% от плановых назначений).</w:t>
                  </w:r>
                </w:p>
                <w:p w:rsidR="00881660" w:rsidRPr="000A1F9B" w:rsidRDefault="00881660" w:rsidP="00FC2509">
                  <w:pPr>
                    <w:pStyle w:val="a5"/>
                    <w:jc w:val="both"/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A1F9B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3.11  Информация, оказавшая существенное влияние на исполнение бюджета, не нашедшая отражения в таблицах и приложениях отсутствует.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FC2509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3.12 За 2022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 год выплачено: </w:t>
                  </w:r>
                </w:p>
                <w:p w:rsidR="00881660" w:rsidRPr="00B008B9" w:rsidRDefault="00534C20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-пенсий за выслугу лет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 бывшим сотрудникам (сот</w:t>
                  </w:r>
                  <w:r w:rsidR="00FC2509">
                    <w:rPr>
                      <w:color w:val="000000"/>
                      <w:sz w:val="24"/>
                      <w:szCs w:val="24"/>
                    </w:rPr>
                    <w:t>рудникам) в размере 2 </w:t>
                  </w:r>
                  <w:r w:rsidR="00FC2509" w:rsidRPr="00FC2509">
                    <w:rPr>
                      <w:color w:val="000000"/>
                      <w:sz w:val="24"/>
                      <w:szCs w:val="24"/>
                    </w:rPr>
                    <w:t>520</w:t>
                  </w:r>
                  <w:r w:rsidR="00FC2509">
                    <w:rPr>
                      <w:color w:val="000000"/>
                      <w:sz w:val="24"/>
                      <w:szCs w:val="24"/>
                    </w:rPr>
                    <w:t> </w:t>
                  </w:r>
                  <w:r w:rsidR="00FC2509" w:rsidRPr="00FC2509">
                    <w:rPr>
                      <w:color w:val="000000"/>
                      <w:sz w:val="24"/>
                      <w:szCs w:val="24"/>
                    </w:rPr>
                    <w:t>514.26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 руб.</w:t>
                  </w:r>
                  <w:r w:rsidR="002E2444">
                    <w:rPr>
                      <w:color w:val="000000"/>
                      <w:sz w:val="24"/>
                      <w:szCs w:val="24"/>
                    </w:rPr>
                    <w:t>;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81660" w:rsidRDefault="00103733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- почетным гражданам - 760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 000,00 руб. </w:t>
                  </w:r>
                </w:p>
                <w:p w:rsidR="00103733" w:rsidRPr="00103733" w:rsidRDefault="00103733" w:rsidP="00103733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103733">
                    <w:rPr>
                      <w:color w:val="000000"/>
                      <w:sz w:val="24"/>
                      <w:szCs w:val="24"/>
                    </w:rPr>
                    <w:t>В  2022</w:t>
                  </w:r>
                  <w:proofErr w:type="gramEnd"/>
                  <w:r w:rsidRPr="00103733">
                    <w:rPr>
                      <w:color w:val="000000"/>
                      <w:sz w:val="24"/>
                      <w:szCs w:val="24"/>
                    </w:rPr>
                    <w:t xml:space="preserve"> году пенсия за выслугу лет была оформлена одному сотруднику.  Резерв не начислялся. </w:t>
                  </w:r>
                </w:p>
                <w:p w:rsidR="00881660" w:rsidRPr="00103733" w:rsidRDefault="00103733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103733">
                    <w:rPr>
                      <w:color w:val="000000"/>
                      <w:sz w:val="24"/>
                      <w:szCs w:val="24"/>
                    </w:rPr>
                    <w:t>В бюджете на 2022 год предусмотрены ассигнования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на выплаты с учетом индексации.</w:t>
                  </w:r>
                </w:p>
                <w:p w:rsidR="00940631" w:rsidRPr="00B008B9" w:rsidRDefault="00FA4EB7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3.13 </w:t>
                  </w:r>
                  <w:r w:rsidR="00940631" w:rsidRPr="00B008B9">
                    <w:rPr>
                      <w:color w:val="000000"/>
                      <w:sz w:val="24"/>
                      <w:szCs w:val="24"/>
                    </w:rPr>
                    <w:t>Остаток на еди</w:t>
                  </w:r>
                  <w:r w:rsidR="00103733">
                    <w:rPr>
                      <w:color w:val="000000"/>
                      <w:sz w:val="24"/>
                      <w:szCs w:val="24"/>
                    </w:rPr>
                    <w:t>ном счете бюджета на начало 2022 года 6</w:t>
                  </w:r>
                  <w:r w:rsidR="00103733" w:rsidRPr="00103733">
                    <w:rPr>
                      <w:color w:val="000000"/>
                      <w:sz w:val="24"/>
                      <w:szCs w:val="24"/>
                    </w:rPr>
                    <w:t>3</w:t>
                  </w:r>
                  <w:r w:rsidR="00103733">
                    <w:rPr>
                      <w:color w:val="000000"/>
                      <w:sz w:val="24"/>
                      <w:szCs w:val="24"/>
                    </w:rPr>
                    <w:t> </w:t>
                  </w:r>
                  <w:r w:rsidR="00103733" w:rsidRPr="00103733">
                    <w:rPr>
                      <w:color w:val="000000"/>
                      <w:sz w:val="24"/>
                      <w:szCs w:val="24"/>
                    </w:rPr>
                    <w:t>113</w:t>
                  </w:r>
                  <w:r w:rsidR="00103733">
                    <w:rPr>
                      <w:color w:val="000000"/>
                      <w:sz w:val="24"/>
                      <w:szCs w:val="24"/>
                    </w:rPr>
                    <w:t> </w:t>
                  </w:r>
                  <w:r w:rsidR="00103733" w:rsidRPr="00103733">
                    <w:rPr>
                      <w:color w:val="000000"/>
                      <w:sz w:val="24"/>
                      <w:szCs w:val="24"/>
                    </w:rPr>
                    <w:t>42</w:t>
                  </w:r>
                  <w:r w:rsidR="00103733">
                    <w:rPr>
                      <w:color w:val="000000"/>
                      <w:sz w:val="24"/>
                      <w:szCs w:val="24"/>
                    </w:rPr>
                    <w:t>0,99</w:t>
                  </w:r>
                  <w:r w:rsidR="00425A8F">
                    <w:rPr>
                      <w:color w:val="000000"/>
                      <w:sz w:val="24"/>
                      <w:szCs w:val="24"/>
                    </w:rPr>
                    <w:t xml:space="preserve"> руб.</w:t>
                  </w:r>
                  <w:r w:rsidR="00103733">
                    <w:rPr>
                      <w:color w:val="000000"/>
                      <w:sz w:val="24"/>
                      <w:szCs w:val="24"/>
                    </w:rPr>
                    <w:t>, на конец года 60 339 110,80</w:t>
                  </w:r>
                  <w:r w:rsidR="00425A8F">
                    <w:rPr>
                      <w:color w:val="000000"/>
                      <w:sz w:val="24"/>
                      <w:szCs w:val="24"/>
                    </w:rPr>
                    <w:t xml:space="preserve"> руб.</w:t>
                  </w:r>
                </w:p>
                <w:p w:rsidR="00940631" w:rsidRPr="00B008B9" w:rsidRDefault="00940631" w:rsidP="00910CA3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Увеличение прочих остатков средств бюджетов со</w:t>
                  </w:r>
                  <w:r w:rsidR="00103733">
                    <w:rPr>
                      <w:color w:val="000000"/>
                      <w:sz w:val="24"/>
                      <w:szCs w:val="24"/>
                    </w:rPr>
                    <w:t>ставляет       -1 825 368 465,10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рублей;</w:t>
                  </w:r>
                </w:p>
                <w:p w:rsidR="00940631" w:rsidRPr="00B008B9" w:rsidRDefault="00940631" w:rsidP="00910CA3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Уменьшение прочих остатков средств бюджетов с</w:t>
                  </w:r>
                  <w:r w:rsidR="00103733">
                    <w:rPr>
                      <w:color w:val="000000"/>
                      <w:sz w:val="24"/>
                      <w:szCs w:val="24"/>
                    </w:rPr>
                    <w:t>оставляет       1 828 142 775,29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рублей;</w:t>
                  </w:r>
                </w:p>
                <w:p w:rsidR="00940631" w:rsidRPr="00B008B9" w:rsidRDefault="00940631" w:rsidP="00910CA3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Изменение остатков средств                                                               </w:t>
                  </w:r>
                  <w:r w:rsidR="00103733">
                    <w:rPr>
                      <w:color w:val="000000"/>
                      <w:sz w:val="24"/>
                      <w:szCs w:val="24"/>
                    </w:rPr>
                    <w:t xml:space="preserve">     2 774 310,19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рублей.</w:t>
                  </w:r>
                </w:p>
                <w:p w:rsidR="00FA4EB7" w:rsidRPr="00B008B9" w:rsidRDefault="00FA4EB7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3.14  Не подлежит заполнению в связи с отсутствием у объекта отчетности данных показателей..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1"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</w:tbl>
    <w:p w:rsidR="00881660" w:rsidRPr="00B008B9" w:rsidRDefault="00881660" w:rsidP="00910CA3">
      <w:pPr>
        <w:jc w:val="both"/>
        <w:rPr>
          <w:vanish/>
          <w:sz w:val="24"/>
          <w:szCs w:val="24"/>
        </w:rPr>
      </w:pPr>
      <w:bookmarkStart w:id="4" w:name="__bookmark_6"/>
      <w:bookmarkEnd w:id="4"/>
    </w:p>
    <w:tbl>
      <w:tblPr>
        <w:tblOverlap w:val="never"/>
        <w:tblW w:w="10490" w:type="dxa"/>
        <w:tblLayout w:type="fixed"/>
        <w:tblLook w:val="01E0" w:firstRow="1" w:lastRow="1" w:firstColumn="1" w:lastColumn="1" w:noHBand="0" w:noVBand="0"/>
      </w:tblPr>
      <w:tblGrid>
        <w:gridCol w:w="2267"/>
        <w:gridCol w:w="623"/>
        <w:gridCol w:w="623"/>
        <w:gridCol w:w="283"/>
        <w:gridCol w:w="2834"/>
        <w:gridCol w:w="1700"/>
        <w:gridCol w:w="2160"/>
      </w:tblGrid>
      <w:tr w:rsidR="00881660" w:rsidRPr="00B008B9" w:rsidTr="008748B4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322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  <w:p w:rsidR="00881660" w:rsidRPr="00B008B9" w:rsidRDefault="000B5236" w:rsidP="00910C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008B9">
              <w:rPr>
                <w:b/>
                <w:bCs/>
                <w:color w:val="000000"/>
                <w:sz w:val="24"/>
                <w:szCs w:val="24"/>
              </w:rPr>
              <w:t>Раздел 4 «Анализ показателей бухгалтерской отчетности субъекта бюджетной отчетности»</w:t>
            </w:r>
          </w:p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81660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4.1  Не подлежит заполнению в связи с отсутствием у объекта отчетности данных показателей.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4.2 Изменение оценочного значения объектов непроизведенных активов в связи с предоставлением кадастровой стоимости земельных участков находящихся в неразгран</w:t>
                  </w:r>
                  <w:r w:rsidR="005E6383">
                    <w:rPr>
                      <w:color w:val="000000"/>
                      <w:sz w:val="24"/>
                      <w:szCs w:val="24"/>
                    </w:rPr>
                    <w:t>иченной собственности -242 778 782,27 рублей, в казне – 83 455 675,00 рублей.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4.3  Изменений в оценке нефинансовых активов которые будут оказывать влияние в последующие периоды  не выявлено.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6F03" w:rsidRPr="00B008B9" w:rsidRDefault="000B5236" w:rsidP="00910CA3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4.4 </w:t>
                  </w:r>
                  <w:r w:rsidRPr="00B008B9">
                    <w:rPr>
                      <w:b/>
                      <w:bCs/>
                      <w:color w:val="000000"/>
                      <w:sz w:val="24"/>
                      <w:szCs w:val="24"/>
                    </w:rPr>
                    <w:t>Форма 0503168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b/>
                      <w:bCs/>
                      <w:color w:val="000000"/>
                      <w:sz w:val="24"/>
                      <w:szCs w:val="24"/>
                    </w:rPr>
                    <w:t> «Сведения о движении нефинансовых активов»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881660" w:rsidRPr="00B35D4C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35D4C">
                    <w:rPr>
                      <w:color w:val="000000"/>
                      <w:sz w:val="24"/>
                      <w:szCs w:val="24"/>
                      <w:u w:val="single"/>
                    </w:rPr>
                    <w:lastRenderedPageBreak/>
                    <w:t>Графа 5</w:t>
                  </w:r>
                  <w:r w:rsidRPr="00B35D4C">
                    <w:rPr>
                      <w:color w:val="000000"/>
                      <w:sz w:val="24"/>
                      <w:szCs w:val="24"/>
                    </w:rPr>
                    <w:t xml:space="preserve"> формы отражает: </w:t>
                  </w:r>
                </w:p>
                <w:p w:rsidR="00881660" w:rsidRPr="00B35D4C" w:rsidRDefault="00C4697D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35D4C">
                    <w:rPr>
                      <w:color w:val="000000"/>
                      <w:sz w:val="24"/>
                      <w:szCs w:val="24"/>
                    </w:rPr>
                    <w:t>поступление</w:t>
                  </w:r>
                  <w:r w:rsidR="000B5236" w:rsidRPr="00B35D4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35D4C">
                    <w:rPr>
                      <w:color w:val="000000"/>
                      <w:sz w:val="24"/>
                      <w:szCs w:val="24"/>
                    </w:rPr>
                    <w:t>основных средств н</w:t>
                  </w:r>
                  <w:r w:rsidR="005E6383" w:rsidRPr="00B35D4C">
                    <w:rPr>
                      <w:color w:val="000000"/>
                      <w:sz w:val="24"/>
                      <w:szCs w:val="24"/>
                    </w:rPr>
                    <w:t>а сумму 16 941 712,45</w:t>
                  </w:r>
                  <w:r w:rsidR="000B5236" w:rsidRPr="00B35D4C">
                    <w:rPr>
                      <w:color w:val="000000"/>
                      <w:sz w:val="24"/>
                      <w:szCs w:val="24"/>
                    </w:rPr>
                    <w:t xml:space="preserve"> рублей, в том числе: </w:t>
                  </w:r>
                </w:p>
                <w:p w:rsidR="005E6383" w:rsidRPr="00B35D4C" w:rsidRDefault="005E6383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35D4C">
                    <w:rPr>
                      <w:color w:val="000000"/>
                      <w:sz w:val="24"/>
                      <w:szCs w:val="24"/>
                    </w:rPr>
                    <w:t>нежилые помещения – 430 454,16 руб.;</w:t>
                  </w:r>
                </w:p>
                <w:p w:rsidR="00881660" w:rsidRPr="00B35D4C" w:rsidRDefault="00C4697D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35D4C">
                    <w:rPr>
                      <w:color w:val="000000"/>
                      <w:sz w:val="24"/>
                      <w:szCs w:val="24"/>
                    </w:rPr>
                    <w:t>машины и оборудование   -</w:t>
                  </w:r>
                  <w:r w:rsidR="003D6115" w:rsidRPr="00B35D4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E6383" w:rsidRPr="00B35D4C">
                    <w:rPr>
                      <w:color w:val="000000"/>
                      <w:sz w:val="24"/>
                      <w:szCs w:val="24"/>
                    </w:rPr>
                    <w:t>11 704 639,80</w:t>
                  </w:r>
                  <w:r w:rsidRPr="00B35D4C">
                    <w:rPr>
                      <w:color w:val="000000"/>
                      <w:sz w:val="24"/>
                      <w:szCs w:val="24"/>
                    </w:rPr>
                    <w:t xml:space="preserve"> руб.</w:t>
                  </w:r>
                  <w:r w:rsidR="000B5236" w:rsidRPr="00B35D4C">
                    <w:rPr>
                      <w:color w:val="000000"/>
                      <w:sz w:val="24"/>
                      <w:szCs w:val="24"/>
                    </w:rPr>
                    <w:t xml:space="preserve">; </w:t>
                  </w:r>
                </w:p>
                <w:p w:rsidR="00C4697D" w:rsidRPr="00B35D4C" w:rsidRDefault="00C4697D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35D4C">
                    <w:rPr>
                      <w:color w:val="000000"/>
                      <w:sz w:val="24"/>
                      <w:szCs w:val="24"/>
                    </w:rPr>
                    <w:t>инвентарь производственны</w:t>
                  </w:r>
                  <w:r w:rsidR="005E6383" w:rsidRPr="00B35D4C">
                    <w:rPr>
                      <w:color w:val="000000"/>
                      <w:sz w:val="24"/>
                      <w:szCs w:val="24"/>
                    </w:rPr>
                    <w:t>й и хозяйственный – 4 341 643,25</w:t>
                  </w:r>
                  <w:r w:rsidRPr="00B35D4C">
                    <w:rPr>
                      <w:color w:val="000000"/>
                      <w:sz w:val="24"/>
                      <w:szCs w:val="24"/>
                    </w:rPr>
                    <w:t xml:space="preserve"> руб.</w:t>
                  </w:r>
                  <w:r w:rsidR="00952E92" w:rsidRPr="00B35D4C">
                    <w:rPr>
                      <w:color w:val="000000"/>
                      <w:sz w:val="24"/>
                      <w:szCs w:val="24"/>
                    </w:rPr>
                    <w:t>;</w:t>
                  </w:r>
                </w:p>
                <w:p w:rsidR="00881660" w:rsidRPr="00B35D4C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35D4C">
                    <w:rPr>
                      <w:color w:val="000000"/>
                      <w:sz w:val="24"/>
                      <w:szCs w:val="24"/>
                    </w:rPr>
                    <w:t>пр</w:t>
                  </w:r>
                  <w:r w:rsidR="00C4697D" w:rsidRPr="00B35D4C">
                    <w:rPr>
                      <w:color w:val="000000"/>
                      <w:sz w:val="24"/>
                      <w:szCs w:val="24"/>
                    </w:rPr>
                    <w:t xml:space="preserve">очие основные </w:t>
                  </w:r>
                  <w:r w:rsidR="00952E92" w:rsidRPr="00B35D4C">
                    <w:rPr>
                      <w:color w:val="000000"/>
                      <w:sz w:val="24"/>
                      <w:szCs w:val="24"/>
                    </w:rPr>
                    <w:t xml:space="preserve">средства </w:t>
                  </w:r>
                  <w:r w:rsidR="005E6383" w:rsidRPr="00B35D4C">
                    <w:rPr>
                      <w:color w:val="000000"/>
                      <w:sz w:val="24"/>
                      <w:szCs w:val="24"/>
                    </w:rPr>
                    <w:t>– 464 975,24</w:t>
                  </w:r>
                  <w:r w:rsidR="00C4697D" w:rsidRPr="00B35D4C">
                    <w:rPr>
                      <w:color w:val="000000"/>
                      <w:sz w:val="24"/>
                      <w:szCs w:val="24"/>
                    </w:rPr>
                    <w:t xml:space="preserve"> руб</w:t>
                  </w:r>
                  <w:r w:rsidRPr="00B35D4C">
                    <w:rPr>
                      <w:color w:val="000000"/>
                      <w:sz w:val="24"/>
                      <w:szCs w:val="24"/>
                    </w:rPr>
                    <w:t xml:space="preserve">.  </w:t>
                  </w:r>
                </w:p>
                <w:p w:rsidR="00B35D4C" w:rsidRPr="00B35D4C" w:rsidRDefault="00B35D4C" w:rsidP="00B35D4C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B35D4C">
                    <w:rPr>
                      <w:color w:val="000000"/>
                      <w:sz w:val="24"/>
                      <w:szCs w:val="24"/>
                    </w:rPr>
                    <w:t>порядке безвозмездной передачи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получен</w:t>
                  </w:r>
                  <w:r w:rsidRPr="00B35D4C">
                    <w:rPr>
                      <w:color w:val="000000"/>
                      <w:sz w:val="24"/>
                      <w:szCs w:val="24"/>
                    </w:rPr>
                    <w:t xml:space="preserve"> универсальный погрузчик c навесным оборудованием – 3 976 375,00 рублей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  <w:u w:val="single"/>
                    </w:rPr>
                    <w:t>Графа 8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формы отражает </w:t>
                  </w:r>
                  <w:r w:rsidR="00C4697D" w:rsidRPr="00B008B9">
                    <w:rPr>
                      <w:color w:val="000000"/>
                      <w:sz w:val="24"/>
                      <w:szCs w:val="24"/>
                    </w:rPr>
                    <w:t>вы</w:t>
                  </w:r>
                  <w:r w:rsidR="005E6383">
                    <w:rPr>
                      <w:color w:val="000000"/>
                      <w:sz w:val="24"/>
                      <w:szCs w:val="24"/>
                    </w:rPr>
                    <w:t>бытие основных средств в сумме 13 937 015,61</w:t>
                  </w:r>
                  <w:r w:rsidR="00C4697D" w:rsidRPr="00B008B9">
                    <w:rPr>
                      <w:color w:val="000000"/>
                      <w:sz w:val="24"/>
                      <w:szCs w:val="24"/>
                    </w:rPr>
                    <w:t xml:space="preserve"> рублей, в том числе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C4697D" w:rsidRPr="00B008B9" w:rsidRDefault="00C4697D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машины</w:t>
                  </w:r>
                  <w:r w:rsidR="005E6383">
                    <w:rPr>
                      <w:color w:val="000000"/>
                      <w:sz w:val="24"/>
                      <w:szCs w:val="24"/>
                    </w:rPr>
                    <w:t xml:space="preserve"> и оборудование   - 10 422 817,45 руб.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; </w:t>
                  </w:r>
                </w:p>
                <w:p w:rsidR="00C4697D" w:rsidRPr="00B008B9" w:rsidRDefault="00C4697D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инвентарь производственн</w:t>
                  </w:r>
                  <w:r w:rsidR="005E6383">
                    <w:rPr>
                      <w:color w:val="000000"/>
                      <w:sz w:val="24"/>
                      <w:szCs w:val="24"/>
                    </w:rPr>
                    <w:t>ый и хозяйственный – 2 575 373,97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руб.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>;</w:t>
                  </w:r>
                </w:p>
                <w:p w:rsidR="00674083" w:rsidRDefault="00C4697D" w:rsidP="006740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прочие основные </w:t>
                  </w:r>
                  <w:r w:rsidR="00952E92" w:rsidRPr="00B008B9">
                    <w:rPr>
                      <w:color w:val="000000"/>
                      <w:sz w:val="24"/>
                      <w:szCs w:val="24"/>
                    </w:rPr>
                    <w:t xml:space="preserve">средства </w:t>
                  </w:r>
                  <w:r w:rsidR="005E6383">
                    <w:rPr>
                      <w:color w:val="000000"/>
                      <w:sz w:val="24"/>
                      <w:szCs w:val="24"/>
                    </w:rPr>
                    <w:t>– 938 824,19</w:t>
                  </w:r>
                  <w:r w:rsidR="00674083">
                    <w:rPr>
                      <w:color w:val="000000"/>
                      <w:sz w:val="24"/>
                      <w:szCs w:val="24"/>
                    </w:rPr>
                    <w:t xml:space="preserve"> руб.</w:t>
                  </w:r>
                </w:p>
                <w:p w:rsidR="00674083" w:rsidRPr="00674083" w:rsidRDefault="00674083" w:rsidP="006740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Показатели формы отражают</w:t>
                  </w:r>
                  <w:r w:rsidRPr="00674083">
                    <w:rPr>
                      <w:color w:val="000000"/>
                      <w:sz w:val="24"/>
                      <w:szCs w:val="24"/>
                    </w:rPr>
                    <w:t xml:space="preserve"> сумму списанной стоимости основных средств при передаче в эксплуатацию в размере 184 724,50 рублей; а также безвозмездно переданный универсальный погрузчик c навесным оборудованием – 3 976 375,00 рублей.</w:t>
                  </w:r>
                </w:p>
                <w:p w:rsidR="00F313B7" w:rsidRPr="00B008B9" w:rsidRDefault="00FE6F03" w:rsidP="00674083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B008B9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F313B7" w:rsidRPr="00B008B9">
                    <w:rPr>
                      <w:color w:val="000000"/>
                      <w:sz w:val="24"/>
                      <w:szCs w:val="24"/>
                    </w:rPr>
                    <w:t>Амортизация</w:t>
                  </w:r>
                  <w:proofErr w:type="gramEnd"/>
                  <w:r w:rsidR="00F313B7" w:rsidRPr="00B008B9">
                    <w:rPr>
                      <w:color w:val="000000"/>
                      <w:sz w:val="24"/>
                      <w:szCs w:val="24"/>
                    </w:rPr>
                    <w:t xml:space="preserve"> счет 104 00000 начисленная</w:t>
                  </w:r>
                  <w:r w:rsidR="005E6383">
                    <w:rPr>
                      <w:color w:val="000000"/>
                      <w:sz w:val="24"/>
                      <w:szCs w:val="24"/>
                    </w:rPr>
                    <w:t xml:space="preserve"> сумма составляет – 925 807,88 руб.</w:t>
                  </w:r>
                  <w:r w:rsidR="00F313B7" w:rsidRPr="00B008B9">
                    <w:rPr>
                      <w:color w:val="000000"/>
                      <w:sz w:val="24"/>
                      <w:szCs w:val="24"/>
                    </w:rPr>
                    <w:t xml:space="preserve"> в том числе:</w:t>
                  </w:r>
                </w:p>
                <w:p w:rsidR="00F313B7" w:rsidRPr="00B008B9" w:rsidRDefault="005E6383" w:rsidP="00910CA3">
                  <w:pPr>
                    <w:ind w:left="-20" w:firstLine="2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нежилые помещения – 154 336,36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рублей;</w:t>
                  </w:r>
                </w:p>
                <w:p w:rsidR="00F313B7" w:rsidRPr="00B008B9" w:rsidRDefault="00F313B7" w:rsidP="00910CA3">
                  <w:pPr>
                    <w:ind w:left="-20" w:firstLine="2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маши</w:t>
                  </w:r>
                  <w:r w:rsidR="005E6383">
                    <w:rPr>
                      <w:color w:val="000000"/>
                      <w:sz w:val="24"/>
                      <w:szCs w:val="24"/>
                    </w:rPr>
                    <w:t>ны и оборудование –  - 561 738,62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рублей;</w:t>
                  </w:r>
                </w:p>
                <w:p w:rsidR="00F313B7" w:rsidRPr="00B008B9" w:rsidRDefault="00F313B7" w:rsidP="00910CA3">
                  <w:pPr>
                    <w:ind w:left="-20" w:firstLine="2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производственный и хозяйс</w:t>
                  </w:r>
                  <w:r w:rsidR="005E6383">
                    <w:rPr>
                      <w:color w:val="000000"/>
                      <w:sz w:val="24"/>
                      <w:szCs w:val="24"/>
                    </w:rPr>
                    <w:t>твенный инвентарь -   1 780 208,00 руб.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>;</w:t>
                  </w:r>
                </w:p>
                <w:p w:rsidR="00F313B7" w:rsidRPr="00B008B9" w:rsidRDefault="00F313B7" w:rsidP="00910CA3">
                  <w:pPr>
                    <w:ind w:left="-20" w:firstLine="2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прочие                                                    </w:t>
                  </w:r>
                  <w:r w:rsidR="005E6383">
                    <w:rPr>
                      <w:color w:val="000000"/>
                      <w:sz w:val="24"/>
                      <w:szCs w:val="24"/>
                    </w:rPr>
                    <w:t xml:space="preserve">                  -   - 446 997,86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руб</w:t>
                  </w:r>
                  <w:r w:rsidR="005E6383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>;</w:t>
                  </w:r>
                </w:p>
                <w:p w:rsidR="0022540D" w:rsidRPr="00B008B9" w:rsidRDefault="0022540D" w:rsidP="00910CA3">
                  <w:pPr>
                    <w:jc w:val="both"/>
                    <w:rPr>
                      <w:rFonts w:eastAsiaTheme="minorHAnsi"/>
                      <w:sz w:val="24"/>
                      <w:szCs w:val="24"/>
                      <w:u w:val="single"/>
                      <w:lang w:eastAsia="en-US"/>
                    </w:rPr>
                  </w:pPr>
                  <w:r w:rsidRPr="00B008B9">
                    <w:rPr>
                      <w:rFonts w:eastAsiaTheme="minorHAnsi"/>
                      <w:sz w:val="24"/>
                      <w:szCs w:val="24"/>
                      <w:u w:val="single"/>
                      <w:lang w:eastAsia="en-US"/>
                    </w:rPr>
                    <w:t>Вложения в основные средства сч.106</w:t>
                  </w:r>
                </w:p>
                <w:p w:rsidR="0022540D" w:rsidRPr="00B008B9" w:rsidRDefault="0022540D" w:rsidP="00910CA3">
                  <w:pPr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Theme="minorHAnsi"/>
                      <w:sz w:val="24"/>
                      <w:szCs w:val="24"/>
                      <w:u w:val="single"/>
                      <w:lang w:eastAsia="en-US"/>
                    </w:rPr>
                    <w:t xml:space="preserve"> Стр. 071</w:t>
                  </w:r>
                  <w:r w:rsidRPr="00B008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   Поступление капитальных </w:t>
                  </w:r>
                  <w:r w:rsidR="00952E92" w:rsidRPr="00B008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вложений </w:t>
                  </w:r>
                  <w:r w:rsidR="001F5454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– 8 630 467,58</w:t>
                  </w:r>
                  <w:r w:rsidR="00FA34FA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рублей, в том числе</w:t>
                  </w:r>
                  <w:r w:rsidRPr="00B008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:</w:t>
                  </w:r>
                </w:p>
                <w:p w:rsidR="0022540D" w:rsidRPr="00674083" w:rsidRDefault="0022540D" w:rsidP="00910CA3">
                  <w:pPr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674083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- вложения в строительство дороги к школе на 550 мест по ул. Кржижановского </w:t>
                  </w:r>
                  <w:r w:rsidR="00F22D43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–</w:t>
                  </w:r>
                  <w:r w:rsidR="00952E92" w:rsidRPr="00674083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F22D43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8 200 013,42</w:t>
                  </w:r>
                  <w:r w:rsidR="00FA34FA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74083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рублей</w:t>
                  </w:r>
                </w:p>
                <w:p w:rsidR="00FA34FA" w:rsidRDefault="00FA34FA" w:rsidP="00910CA3">
                  <w:pPr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- ограждение муниципального </w:t>
                  </w:r>
                  <w:proofErr w:type="gramStart"/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кладбища  -</w:t>
                  </w:r>
                  <w:proofErr w:type="gramEnd"/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430 454,16 руб.</w:t>
                  </w:r>
                </w:p>
                <w:p w:rsidR="00FA34FA" w:rsidRDefault="00FA34FA" w:rsidP="00910CA3">
                  <w:pPr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</w:p>
                <w:p w:rsidR="0022540D" w:rsidRPr="00B008B9" w:rsidRDefault="0022540D" w:rsidP="00910CA3">
                  <w:pPr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Выбытие капитальных </w:t>
                  </w:r>
                  <w:r w:rsidR="00952E92" w:rsidRPr="00B008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вложений </w:t>
                  </w:r>
                  <w:r w:rsidR="00952E9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–</w:t>
                  </w:r>
                  <w:r w:rsidR="001F5454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430 454,</w:t>
                  </w:r>
                  <w:r w:rsidR="001F5454" w:rsidRPr="00327F2D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16 руб.</w:t>
                  </w:r>
                  <w:r w:rsidR="00FA34FA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- -ограждение муниципального кладбища  </w:t>
                  </w:r>
                </w:p>
                <w:p w:rsidR="0022540D" w:rsidRPr="00B008B9" w:rsidRDefault="0022540D" w:rsidP="00910CA3">
                  <w:pPr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</w:p>
                <w:p w:rsidR="0022540D" w:rsidRDefault="0022540D" w:rsidP="00910CA3">
                  <w:pPr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Theme="minorHAnsi"/>
                      <w:sz w:val="24"/>
                      <w:szCs w:val="24"/>
                      <w:u w:val="single"/>
                      <w:lang w:eastAsia="en-US"/>
                    </w:rPr>
                    <w:t>Стр</w:t>
                  </w:r>
                  <w:r w:rsidR="00910CA3">
                    <w:rPr>
                      <w:rFonts w:eastAsiaTheme="minorHAnsi"/>
                      <w:sz w:val="24"/>
                      <w:szCs w:val="24"/>
                      <w:u w:val="single"/>
                      <w:lang w:eastAsia="en-US"/>
                    </w:rPr>
                    <w:t>.</w:t>
                  </w:r>
                  <w:r w:rsidRPr="00B008B9">
                    <w:rPr>
                      <w:rFonts w:eastAsiaTheme="minorHAnsi"/>
                      <w:sz w:val="24"/>
                      <w:szCs w:val="24"/>
                      <w:u w:val="single"/>
                      <w:lang w:eastAsia="en-US"/>
                    </w:rPr>
                    <w:t xml:space="preserve"> 073 </w:t>
                  </w:r>
                  <w:r w:rsidRPr="00B008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Поступление капита</w:t>
                  </w:r>
                  <w:r w:rsidR="001F5454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льных вложений -  36 464 531,96</w:t>
                  </w:r>
                  <w:r w:rsidR="00FE740C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руб., в том числе</w:t>
                  </w:r>
                  <w:r w:rsidRPr="00B008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:</w:t>
                  </w:r>
                </w:p>
                <w:p w:rsidR="00FE740C" w:rsidRPr="00FE740C" w:rsidRDefault="00FE740C" w:rsidP="00910CA3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 основные средства для нужд Администрации 417 375,60 рублей, </w:t>
                  </w:r>
                </w:p>
                <w:p w:rsidR="00FE740C" w:rsidRPr="00FE740C" w:rsidRDefault="00FE740C" w:rsidP="00910CA3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 основные средства для оснащения школ 21 032 375,60 </w:t>
                  </w:r>
                  <w:proofErr w:type="gramStart"/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рублей ;</w:t>
                  </w:r>
                  <w:proofErr w:type="gramEnd"/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p>
                <w:p w:rsidR="00FE740C" w:rsidRPr="00FE740C" w:rsidRDefault="00FE740C" w:rsidP="00910CA3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основание под ДИП 1 788 235,08 рублей, </w:t>
                  </w:r>
                </w:p>
                <w:p w:rsidR="00FE740C" w:rsidRPr="00FE740C" w:rsidRDefault="00FE740C" w:rsidP="00910CA3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ДИП по проекту «Инициативное бюджетирование» 1 098 666,20 рублей,</w:t>
                  </w:r>
                </w:p>
                <w:p w:rsidR="00FE740C" w:rsidRPr="00FE740C" w:rsidRDefault="00FE740C" w:rsidP="00910CA3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мини погрузчик 3 976 375,00 рублей,</w:t>
                  </w:r>
                </w:p>
                <w:p w:rsidR="00FE740C" w:rsidRPr="00FE740C" w:rsidRDefault="00FE740C" w:rsidP="00910CA3">
                  <w:pPr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наружное освещение «Светлый город» 1 938 715,72 рублей.</w:t>
                  </w:r>
                </w:p>
                <w:p w:rsidR="0022540D" w:rsidRPr="00B008B9" w:rsidRDefault="0022540D" w:rsidP="00910CA3">
                  <w:pPr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</w:p>
                <w:p w:rsidR="0022540D" w:rsidRPr="00B008B9" w:rsidRDefault="0022540D" w:rsidP="00910CA3">
                  <w:pPr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Выбытие капитальных </w:t>
                  </w:r>
                  <w:r w:rsidR="00952E92" w:rsidRPr="00B008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вложений </w:t>
                  </w:r>
                  <w:r w:rsidR="001F5454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– 36 464 531,96</w:t>
                  </w:r>
                  <w:r w:rsidR="00FE740C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руб., в том числе</w:t>
                  </w:r>
                  <w:r w:rsidRPr="00B008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:</w:t>
                  </w:r>
                </w:p>
                <w:p w:rsidR="00FE740C" w:rsidRPr="00FE740C" w:rsidRDefault="00FE740C" w:rsidP="00FE740C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основные средства для нужд Администрации 417 375,60 рублей, </w:t>
                  </w:r>
                </w:p>
                <w:p w:rsidR="00FE740C" w:rsidRPr="00FE740C" w:rsidRDefault="00FE740C" w:rsidP="00FE740C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 основные средства для оснащения школ 21 032 375,60 </w:t>
                  </w:r>
                  <w:proofErr w:type="gramStart"/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рублей ;</w:t>
                  </w:r>
                  <w:proofErr w:type="gramEnd"/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p>
                <w:p w:rsidR="00FE740C" w:rsidRPr="00FE740C" w:rsidRDefault="00FE740C" w:rsidP="00FE740C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основание под ДИП 1 788 235,08 рублей, </w:t>
                  </w:r>
                </w:p>
                <w:p w:rsidR="00FE740C" w:rsidRPr="00FE740C" w:rsidRDefault="00FE740C" w:rsidP="00FE740C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ДИП по проекту «Инициативное бюджетирование» 1 098 666,20 рублей,</w:t>
                  </w:r>
                </w:p>
                <w:p w:rsidR="00FE740C" w:rsidRPr="00FE740C" w:rsidRDefault="00FE740C" w:rsidP="00FE740C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мини погрузчик 3 976 375,00 рублей,</w:t>
                  </w:r>
                </w:p>
                <w:p w:rsidR="00FE740C" w:rsidRPr="00FE740C" w:rsidRDefault="00FE740C" w:rsidP="00FE740C">
                  <w:pPr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FE740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наружное освещение «Светлый город» 1 938 715,72 рублей.</w:t>
                  </w:r>
                </w:p>
                <w:p w:rsidR="0022540D" w:rsidRPr="00B008B9" w:rsidRDefault="0022540D" w:rsidP="00910CA3">
                  <w:pPr>
                    <w:ind w:left="-20" w:firstLine="680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10490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490"/>
                  </w:tblGrid>
                  <w:tr w:rsidR="002919C8" w:rsidRPr="00B008B9" w:rsidTr="002919C8">
                    <w:trPr>
                      <w:trHeight w:val="230"/>
                      <w:hidden/>
                    </w:trPr>
                    <w:tc>
                      <w:tcPr>
                        <w:tcW w:w="1049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19C8" w:rsidRPr="00B008B9" w:rsidRDefault="002919C8" w:rsidP="00910CA3">
                        <w:pPr>
                          <w:jc w:val="both"/>
                          <w:rPr>
                            <w:vanish/>
                            <w:sz w:val="24"/>
                            <w:szCs w:val="24"/>
                          </w:rPr>
                        </w:pPr>
                      </w:p>
                      <w:tbl>
                        <w:tblPr>
                          <w:tblOverlap w:val="never"/>
                          <w:tblW w:w="10206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206"/>
                        </w:tblGrid>
                        <w:tr w:rsidR="002919C8" w:rsidRPr="00B008B9" w:rsidTr="00902353">
                          <w:tc>
                            <w:tcPr>
                              <w:tcW w:w="1020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4F44" w:rsidRPr="00B008B9" w:rsidRDefault="005F4F44" w:rsidP="00910CA3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B008B9">
                                <w:rPr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«Движение нематериальных активов</w:t>
                              </w:r>
                              <w:r w:rsidRPr="00B008B9"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»</w:t>
                              </w:r>
                              <w:r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- отсутствует.</w:t>
                              </w:r>
                            </w:p>
                            <w:p w:rsidR="005F4F44" w:rsidRPr="00B008B9" w:rsidRDefault="005F4F44" w:rsidP="00910CA3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B008B9">
                                <w:rPr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:rsidR="005F4F44" w:rsidRPr="00B008B9" w:rsidRDefault="005F4F44" w:rsidP="00910CA3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B008B9">
                                <w:rPr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Форма 0503168 «Движение непроизведенных активов»</w:t>
                              </w:r>
                              <w:r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.  </w:t>
                              </w:r>
                            </w:p>
                            <w:p w:rsidR="00AD01B2" w:rsidRPr="00B008B9" w:rsidRDefault="00AD01B2" w:rsidP="00910CA3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  <w:p w:rsidR="005F4F44" w:rsidRPr="00B008B9" w:rsidRDefault="005F4F44" w:rsidP="00910CA3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B008B9">
                                <w:rPr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Графа 5</w:t>
                              </w:r>
                              <w:r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отражает изменение кадастровой стоимости земельных участков в неразграниченной собст</w:t>
                              </w:r>
                              <w:r w:rsidR="001F545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венности стр.150 – 76 819 896,52</w:t>
                              </w:r>
                              <w:r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рублей. </w:t>
                              </w: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lastRenderedPageBreak/>
                                <w:t xml:space="preserve"> Движение непроизведенных активов</w:t>
                              </w: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>Стр</w:t>
                              </w:r>
                              <w:r w:rsidR="00910CA3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>.</w:t>
                              </w: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 xml:space="preserve"> 151 </w:t>
                              </w:r>
                              <w:r w:rsidR="00425A8F"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>Поступление непроизведенных</w:t>
                              </w:r>
                              <w:r w:rsidR="008F3F64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 активов в сумме </w:t>
                              </w:r>
                              <w:r w:rsidR="001F5454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>76 819 896,52 руб.</w:t>
                              </w:r>
                            </w:p>
                            <w:p w:rsidR="00F22D43" w:rsidRPr="008F3F64" w:rsidRDefault="002919C8" w:rsidP="00F22D43">
                              <w:pPr>
                                <w:jc w:val="both"/>
                                <w:rPr>
                                  <w:sz w:val="24"/>
                                  <w:szCs w:val="24"/>
                                  <w:highlight w:val="yellow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 </w:t>
                              </w:r>
                              <w:r w:rsidR="00F22D43"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отражает изменение кадастровой стоимости земел</w:t>
                              </w:r>
                              <w:r w:rsid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ьных участков.</w:t>
                              </w: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>Выбытия нет.</w:t>
                              </w: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>Стр</w:t>
                              </w:r>
                              <w:r w:rsidR="00910CA3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>.</w:t>
                              </w: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 xml:space="preserve"> 153</w:t>
                              </w: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 Поступление</w:t>
                              </w:r>
                              <w:r w:rsidR="001F5454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 прочих</w:t>
                              </w: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 непроиз</w:t>
                              </w:r>
                              <w:r w:rsidR="001F5454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веденных активов нет. </w:t>
                              </w: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>Выбытия нет.</w:t>
                              </w: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>Движение прав пользования нематериальными активами.</w:t>
                              </w: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 xml:space="preserve">Стр.293 </w:t>
                              </w:r>
                              <w:r w:rsidR="001F5454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>Поступления</w:t>
                              </w: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 прав пользования немате</w:t>
                              </w:r>
                              <w:r w:rsidR="001F5454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>риальными активами нет.</w:t>
                              </w: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>Выбытия нет.</w:t>
                              </w: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5F4F44" w:rsidRPr="00B008B9" w:rsidRDefault="005F4F44" w:rsidP="00910CA3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B008B9">
                                <w:rPr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Форма 0503168 «Материальные запасы». </w:t>
                              </w:r>
                              <w:r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:rsidR="005F4F44" w:rsidRPr="00B008B9" w:rsidRDefault="005F4F44" w:rsidP="00910CA3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B008B9">
                                <w:rPr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Графа 5</w:t>
                              </w:r>
                              <w:r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отражает поступление материальных запа</w:t>
                              </w:r>
                              <w:r w:rsidR="00966650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сов – 3 022 460,83</w:t>
                              </w:r>
                              <w:r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рублей. </w:t>
                              </w:r>
                            </w:p>
                            <w:p w:rsidR="008F3F64" w:rsidRDefault="005F4F44" w:rsidP="00910CA3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 в том числе:</w:t>
                              </w:r>
                            </w:p>
                            <w:p w:rsidR="008F3F64" w:rsidRPr="008F3F64" w:rsidRDefault="008F3F64" w:rsidP="008F3F64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материалы для </w:t>
                              </w:r>
                              <w:proofErr w:type="gramStart"/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оснащения  школ</w:t>
                              </w:r>
                              <w:proofErr w:type="gramEnd"/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– 210 836,44 рублей, </w:t>
                              </w:r>
                            </w:p>
                            <w:p w:rsidR="008F3F64" w:rsidRPr="008F3F64" w:rsidRDefault="008F3F64" w:rsidP="008F3F64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новогодние подарки-  390 000,00 рублей,  </w:t>
                              </w:r>
                            </w:p>
                            <w:p w:rsidR="008F3F64" w:rsidRPr="008F3F64" w:rsidRDefault="008F3F64" w:rsidP="008F3F64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канц.</w:t>
                              </w: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товары</w:t>
                              </w:r>
                              <w:proofErr w:type="spellEnd"/>
                              <w:proofErr w:type="gramEnd"/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- 205 019.61 рублей,  </w:t>
                              </w:r>
                            </w:p>
                            <w:p w:rsidR="008F3F64" w:rsidRPr="008F3F64" w:rsidRDefault="008F3F64" w:rsidP="008F3F64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хоз. товары – 166 456,01рублей, </w:t>
                              </w:r>
                            </w:p>
                            <w:p w:rsidR="008F3F64" w:rsidRPr="008F3F64" w:rsidRDefault="008F3F64" w:rsidP="008F3F64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расходный материал для офисной техники- 289 053,90 рублей, </w:t>
                              </w:r>
                            </w:p>
                            <w:p w:rsidR="008F3F64" w:rsidRPr="008F3F64" w:rsidRDefault="008F3F64" w:rsidP="008F3F64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 </w:t>
                              </w: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ГСМ – 149 730,00 рублей. </w:t>
                              </w:r>
                            </w:p>
                            <w:p w:rsidR="008F3F64" w:rsidRPr="008F3F64" w:rsidRDefault="008F3F64" w:rsidP="008F3F64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безвозмездно полученный отфрезерованный материал на сумму 116 979,17 рублей</w:t>
                              </w:r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</w:p>
                            <w:p w:rsidR="008F3F64" w:rsidRDefault="008F3F64" w:rsidP="00910CA3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Графа 8</w:t>
                              </w:r>
                              <w:r w:rsidR="005F4F44"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выданных и использованных материальных запасов-</w:t>
                              </w:r>
                              <w:r w:rsidR="00966650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3 481 744,</w:t>
                              </w:r>
                              <w:proofErr w:type="gramStart"/>
                              <w:r w:rsidR="00966650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13 </w:t>
                              </w:r>
                              <w:r w:rsidR="005F4F44"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рублей</w:t>
                              </w:r>
                              <w:proofErr w:type="gramEnd"/>
                              <w:r w:rsidR="005F4F44"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, в том числе:</w:t>
                              </w:r>
                            </w:p>
                            <w:p w:rsidR="008F3F64" w:rsidRPr="008F3F64" w:rsidRDefault="008F3F64" w:rsidP="008F3F64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переданные безвозмездно материалы для оснащения </w:t>
                              </w:r>
                              <w:proofErr w:type="gramStart"/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школ  –</w:t>
                              </w:r>
                              <w:proofErr w:type="gramEnd"/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210 836,44рублей, </w:t>
                              </w:r>
                            </w:p>
                            <w:p w:rsidR="008F3F64" w:rsidRPr="008F3F64" w:rsidRDefault="008F3F64" w:rsidP="008F3F64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выданные новогодние подарки в сумме 390 000,00рублей,</w:t>
                              </w:r>
                            </w:p>
                            <w:p w:rsidR="008F3F64" w:rsidRPr="008F3F64" w:rsidRDefault="008F3F64" w:rsidP="008F3F64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списанные на нужды Администрации канцелярские товары и расходные материалы -  1 552 296,77 рублей, </w:t>
                              </w:r>
                            </w:p>
                            <w:p w:rsidR="008F3F64" w:rsidRPr="008F3F64" w:rsidRDefault="008F3F64" w:rsidP="008F3F64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8F3F64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ГСМ -155 145,24 рублей. </w:t>
                              </w:r>
                            </w:p>
                            <w:p w:rsidR="005F4F44" w:rsidRPr="00B008B9" w:rsidRDefault="005F4F44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>Движение недвижимого имущества казны</w:t>
                              </w:r>
                            </w:p>
                            <w:p w:rsidR="005F4F44" w:rsidRDefault="005F4F44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proofErr w:type="spellStart"/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>Стр</w:t>
                              </w:r>
                              <w:proofErr w:type="spellEnd"/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 xml:space="preserve"> 400 </w:t>
                              </w: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>Поступление недвижимого</w:t>
                              </w:r>
                              <w:r w:rsidR="00966650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 имущества казны – 51 148 148,88 руб.</w:t>
                              </w:r>
                              <w:r w:rsidR="00F606FC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 -</w:t>
                              </w:r>
                            </w:p>
                            <w:p w:rsidR="008F3F64" w:rsidRPr="00F606FC" w:rsidRDefault="00F606FC" w:rsidP="008F3F64">
                              <w:pPr>
                                <w:jc w:val="both"/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F3F64" w:rsidRPr="00F606FC"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принятие в казну квартир по адресу </w:t>
                              </w:r>
                              <w:proofErr w:type="spellStart"/>
                              <w:r w:rsidR="008F3F64" w:rsidRPr="00F606FC"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ул.Ленина</w:t>
                              </w:r>
                              <w:proofErr w:type="spellEnd"/>
                              <w:r w:rsidR="008F3F64" w:rsidRPr="00F606FC"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д.15Б.</w:t>
                              </w:r>
                            </w:p>
                            <w:p w:rsidR="005F4F44" w:rsidRDefault="005F4F44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Выбытие недвижимого </w:t>
                              </w:r>
                              <w:r w:rsidR="00966650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>имущества казны – 10 705 411,31 руб.</w:t>
                              </w:r>
                              <w:r w:rsidR="00F606FC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 -</w:t>
                              </w:r>
                            </w:p>
                            <w:p w:rsidR="00F606FC" w:rsidRPr="00F606FC" w:rsidRDefault="00F606FC" w:rsidP="00F606FC">
                              <w:pPr>
                                <w:jc w:val="both"/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606FC"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спи</w:t>
                              </w:r>
                              <w:r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сание приватизированных квартир.</w:t>
                              </w:r>
                            </w:p>
                            <w:p w:rsidR="00F606FC" w:rsidRPr="00B008B9" w:rsidRDefault="00F606FC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5F4F44" w:rsidRPr="00B008B9" w:rsidRDefault="005F4F44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>Движение движимого имущества казны</w:t>
                              </w:r>
                              <w:r w:rsidR="00425A8F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>:</w:t>
                              </w:r>
                            </w:p>
                            <w:p w:rsidR="005F4F44" w:rsidRDefault="005F4F44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>Стр</w:t>
                              </w:r>
                              <w:r w:rsidR="00910CA3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>.</w:t>
                              </w: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u w:val="single"/>
                                  <w:lang w:eastAsia="en-US"/>
                                </w:rPr>
                                <w:t xml:space="preserve"> 440 </w:t>
                              </w: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Поступление движимого </w:t>
                              </w:r>
                              <w:r w:rsidR="00966650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>имущества казны – 25 133 349,00</w:t>
                              </w: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 рублей, из них:</w:t>
                              </w:r>
                            </w:p>
                            <w:p w:rsidR="00F606FC" w:rsidRPr="00F606FC" w:rsidRDefault="00F606FC" w:rsidP="00F606FC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 ДИП "Джунгли</w:t>
                              </w:r>
                              <w:proofErr w:type="gramStart"/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"  -</w:t>
                              </w:r>
                              <w:proofErr w:type="gramEnd"/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7 494 828,74 рублей </w:t>
                              </w:r>
                            </w:p>
                            <w:p w:rsidR="00F606FC" w:rsidRPr="00F606FC" w:rsidRDefault="00F606FC" w:rsidP="00F606FC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-ДИП "Ранчо"-7 661 500,00 рублей,</w:t>
                              </w:r>
                            </w:p>
                            <w:p w:rsidR="00F606FC" w:rsidRPr="00F606FC" w:rsidRDefault="00F606FC" w:rsidP="00F606FC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-щиты информационные»-52 512,00 рублей,</w:t>
                              </w:r>
                            </w:p>
                            <w:p w:rsidR="00F606FC" w:rsidRPr="00F606FC" w:rsidRDefault="00F606FC" w:rsidP="00F606FC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-6 контейнерных площадок-916 923,69 рублей,</w:t>
                              </w:r>
                            </w:p>
                            <w:p w:rsidR="00F606FC" w:rsidRPr="00F606FC" w:rsidRDefault="00F606FC" w:rsidP="00F606FC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-автономный дымовой пожарный </w:t>
                              </w:r>
                              <w:proofErr w:type="spellStart"/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извещатель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-34 747,50 рублей,</w:t>
                              </w:r>
                            </w:p>
                            <w:p w:rsidR="00F606FC" w:rsidRPr="00F606FC" w:rsidRDefault="00F606FC" w:rsidP="00F606FC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- газопровод низкого давления (9 </w:t>
                              </w:r>
                              <w:proofErr w:type="gramStart"/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адресов</w:t>
                              </w: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)</w:t>
                              </w:r>
                              <w:proofErr w:type="gramEnd"/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-1 161 498,35 рублей,</w:t>
                              </w:r>
                            </w:p>
                            <w:p w:rsidR="00F606FC" w:rsidRPr="00F606FC" w:rsidRDefault="00F606FC" w:rsidP="00F606FC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-основание под ДИП -1 788 235,08 рублей,</w:t>
                              </w:r>
                            </w:p>
                            <w:p w:rsidR="00F606FC" w:rsidRPr="00F606FC" w:rsidRDefault="00F606FC" w:rsidP="00F606FC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-ДИП по проекту инициативного бюджетирования (по двум адресам) – 1 098 666,20</w:t>
                              </w:r>
                            </w:p>
                            <w:p w:rsidR="00F606FC" w:rsidRDefault="00F606FC" w:rsidP="00F606FC">
                              <w:pPr>
                                <w:jc w:val="both"/>
                                <w:rPr>
                                  <w:color w:val="000000"/>
                                  <w:sz w:val="28"/>
                                  <w:szCs w:val="28"/>
                                  <w:highlight w:val="yellow"/>
                                </w:rPr>
                              </w:pP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-Наружное освещение «Светлый город» -1 938 715,72</w:t>
                              </w:r>
                            </w:p>
                            <w:p w:rsidR="00F606FC" w:rsidRPr="00F606FC" w:rsidRDefault="00F606FC" w:rsidP="00F606FC">
                              <w:pPr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  <w:highlight w:val="yellow"/>
                                </w:rPr>
                              </w:pPr>
                              <w:r w:rsidRPr="00F606FC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t xml:space="preserve"> </w:t>
                              </w:r>
                              <w:r w:rsidRPr="00F606F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Система автоматического контроля загазованности -2 940 300,00 рублей.</w:t>
                              </w:r>
                            </w:p>
                            <w:p w:rsidR="00F606FC" w:rsidRPr="00F606FC" w:rsidRDefault="005F4F44" w:rsidP="00F606FC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Выбытие движимого имущества </w:t>
                              </w:r>
                              <w:r w:rsidR="00952E92"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казны </w:t>
                              </w:r>
                              <w:r w:rsidR="00966650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– 7,00 </w:t>
                              </w:r>
                              <w:proofErr w:type="gramStart"/>
                              <w:r w:rsidR="00F606FC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>рублей  -</w:t>
                              </w:r>
                              <w:proofErr w:type="gramEnd"/>
                              <w:r w:rsidRPr="00B008B9"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:rsidR="00F606FC" w:rsidRPr="003F610B" w:rsidRDefault="00F606FC" w:rsidP="00F606FC">
                              <w:pPr>
                                <w:rPr>
                                  <w:vanish/>
                                  <w:highlight w:val="yellow"/>
                                </w:rPr>
                              </w:pPr>
                            </w:p>
                            <w:tbl>
                              <w:tblPr>
                                <w:tblOverlap w:val="never"/>
                                <w:tblW w:w="10314" w:type="dxa"/>
                                <w:tblLayout w:type="fixed"/>
                                <w:tblLook w:val="01E0" w:firstRow="1" w:lastRow="1" w:firstColumn="1" w:lastColumn="1" w:noHBand="0" w:noVBand="0"/>
                              </w:tblPr>
                              <w:tblGrid>
                                <w:gridCol w:w="10314"/>
                              </w:tblGrid>
                              <w:tr w:rsidR="00F606FC" w:rsidRPr="003F610B" w:rsidTr="009C7F96">
                                <w:tc>
                                  <w:tcPr>
                                    <w:tcW w:w="1031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F606FC" w:rsidRPr="00F606FC" w:rsidRDefault="00F606FC" w:rsidP="00F606FC">
                                    <w:pPr>
                                      <w:jc w:val="both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 w:rsidRPr="00F606FC"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ередано безвозмездно оборудование ТП </w:t>
                                    </w:r>
                                    <w:proofErr w:type="spellStart"/>
                                    <w:r w:rsidRPr="00F606FC"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  <w:t>г.Электрогорск</w:t>
                                    </w:r>
                                    <w:proofErr w:type="spellEnd"/>
                                    <w:r w:rsidRPr="00F606FC"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Ул. Чкалова, в районе д. 3</w:t>
                                    </w:r>
                                  </w:p>
                                </w:tc>
                              </w:tr>
                            </w:tbl>
                            <w:p w:rsidR="00F606FC" w:rsidRPr="00A53F1C" w:rsidRDefault="00F606FC" w:rsidP="00F606FC">
                              <w:pPr>
                                <w:jc w:val="both"/>
                              </w:pPr>
                            </w:p>
                            <w:p w:rsidR="00F606FC" w:rsidRPr="00B008B9" w:rsidRDefault="00F606FC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5F4F44" w:rsidRPr="00B008B9" w:rsidRDefault="005F4F44" w:rsidP="00910CA3">
                              <w:pPr>
                                <w:jc w:val="both"/>
                                <w:rPr>
                                  <w:rFonts w:eastAsiaTheme="minorHAnsi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2919C8" w:rsidRPr="00B008B9" w:rsidRDefault="002919C8" w:rsidP="00910CA3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2919C8" w:rsidRPr="00B008B9" w:rsidRDefault="002919C8" w:rsidP="00910CA3">
                        <w:pPr>
                          <w:spacing w:line="1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4.5 Используемые методы начисления амортизации по каждой группе основных средств: 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Нежилые здания - линейный способ.  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Машины и оборудование: </w:t>
                  </w:r>
                </w:p>
                <w:p w:rsidR="00881660" w:rsidRPr="00B008B9" w:rsidRDefault="000B5236" w:rsidP="00910CA3">
                  <w:pPr>
                    <w:spacing w:before="190" w:after="190"/>
                    <w:ind w:left="30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- стоимостью от 10 000 до 100 000 рублей -</w:t>
                  </w:r>
                  <w:r w:rsidR="00910C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начисляется 100% при вводе в эксплуатацию. </w:t>
                  </w:r>
                </w:p>
                <w:p w:rsidR="00881660" w:rsidRPr="00B008B9" w:rsidRDefault="000B5236" w:rsidP="00910CA3">
                  <w:pPr>
                    <w:spacing w:before="190" w:after="190"/>
                    <w:ind w:left="30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 -стоимостью свыше 100 000 рублей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линейный способ.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Транспортные средства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- линейный способ.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Инвентарь производственный и хозяйственный:</w:t>
                  </w:r>
                </w:p>
                <w:p w:rsidR="00881660" w:rsidRPr="00B008B9" w:rsidRDefault="000B5236" w:rsidP="00910CA3">
                  <w:pPr>
                    <w:spacing w:before="190" w:after="190"/>
                    <w:ind w:left="30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-стоимостью до 10 000 рублей - не начисляется.</w:t>
                  </w:r>
                </w:p>
                <w:p w:rsidR="00881660" w:rsidRPr="00B008B9" w:rsidRDefault="000B5236" w:rsidP="00910CA3">
                  <w:pPr>
                    <w:spacing w:before="190" w:after="190"/>
                    <w:ind w:left="30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 -стоимостью от 10 000 до 100 000 рублей</w:t>
                  </w:r>
                  <w:r w:rsidR="00910C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="00910C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начисляется 100% при вводе в эксплуатацию. </w:t>
                  </w:r>
                </w:p>
                <w:p w:rsidR="00881660" w:rsidRPr="00B008B9" w:rsidRDefault="000B5236" w:rsidP="00910CA3">
                  <w:pPr>
                    <w:spacing w:before="190" w:after="190"/>
                    <w:ind w:left="30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 -стоимостью свыше 100 000 рублей -</w:t>
                  </w:r>
                  <w:r w:rsidR="00910C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линейный способ.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4.6 Срок полезного использования определяется: 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- нежилых зданий определяется исходя из ожидаемого срока эксплуатации </w:t>
                  </w:r>
                  <w:r w:rsidR="00425A8F" w:rsidRPr="00B008B9">
                    <w:rPr>
                      <w:color w:val="000000"/>
                      <w:sz w:val="24"/>
                      <w:szCs w:val="24"/>
                    </w:rPr>
                    <w:t>объекта в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соответствии с технической документацией объекта на основании решения комиссии. 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-машин и оборудования определяется исходя из ожидаемого срока получения экономических выгод или полезного потенциала объекта на основании решения комиссии. 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-транспортных средств определяется исходя из ожидаемого срока получения экономических выгод или полезного потенциала объекта на основании решения комиссии. 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-инвентаря определяется исходя из ожидаемого срока получения экономических выгод или полезного потенциала объекта на основании решения комиссии.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4.7  И</w:t>
                  </w:r>
                  <w:r w:rsidR="00E54D14" w:rsidRPr="00B008B9">
                    <w:rPr>
                      <w:color w:val="000000"/>
                      <w:sz w:val="24"/>
                      <w:szCs w:val="24"/>
                    </w:rPr>
                    <w:t>нвестиционной недвижимости нет.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3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0"/>
                    <w:gridCol w:w="9834"/>
                  </w:tblGrid>
                  <w:tr w:rsidR="00881660" w:rsidRPr="00B008B9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4.8  </w:t>
                        </w:r>
                      </w:p>
                    </w:tc>
                    <w:tc>
                      <w:tcPr>
                        <w:tcW w:w="9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 Объект признается "Инвестиционной недвижимостью" если не  используется для выполнения государственных функций, управленческих нужд или для продажи.</w:t>
                        </w:r>
                      </w:p>
                    </w:tc>
                  </w:tr>
                </w:tbl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4.9 Инвестиционной недвижимости н</w:t>
                  </w:r>
                  <w:r w:rsidR="00E54D14" w:rsidRPr="00B008B9">
                    <w:rPr>
                      <w:color w:val="000000"/>
                      <w:sz w:val="24"/>
                      <w:szCs w:val="24"/>
                    </w:rPr>
                    <w:t>ет.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4.10 И</w:t>
                  </w:r>
                  <w:r w:rsidR="00E54D14" w:rsidRPr="00B008B9">
                    <w:rPr>
                      <w:color w:val="000000"/>
                      <w:sz w:val="24"/>
                      <w:szCs w:val="24"/>
                    </w:rPr>
                    <w:t>нвестиционной недвижимости нет.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4.11 Изменений в оценке объектов основных средств, оказывающих влияние в отчетном периоде, либо которые будут оказывать влияние в последующие периоды в отношении сроков полезного использования объектов </w:t>
                  </w:r>
                  <w:r w:rsidR="00E54D14" w:rsidRPr="00B008B9">
                    <w:rPr>
                      <w:color w:val="000000"/>
                      <w:sz w:val="24"/>
                      <w:szCs w:val="24"/>
                    </w:rPr>
                    <w:t>основных средств не было.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4.12  Изменений в оценке объектов основных средств, оказывающих влияние в отчетном периоде, либо которые будут оказывать влияние в последующие периоды в отношении методов начисления амортизации  объ</w:t>
                  </w:r>
                  <w:r w:rsidR="007C298F">
                    <w:rPr>
                      <w:color w:val="000000"/>
                      <w:sz w:val="24"/>
                      <w:szCs w:val="24"/>
                    </w:rPr>
                    <w:t>ектов основных средств не было.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4.13 Признаков обесценения активов не наблюдалось.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4.14  В соответствии с Учетной политикой для определения справедливой стоимости при проведении теста на обесценение пр</w:t>
                  </w:r>
                  <w:r w:rsidR="007C298F">
                    <w:rPr>
                      <w:color w:val="000000"/>
                      <w:sz w:val="24"/>
                      <w:szCs w:val="24"/>
                    </w:rPr>
                    <w:t>именяется метод «рыночных цен».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4.15 Единицей, генерирующей денежные потоки является инвентарный объект.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4.16 Признаков обес</w:t>
                  </w:r>
                  <w:r w:rsidR="003F0323">
                    <w:rPr>
                      <w:color w:val="000000"/>
                      <w:sz w:val="24"/>
                      <w:szCs w:val="24"/>
                    </w:rPr>
                    <w:t>ценения активов не наблюдалось.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4.17 Признаков обес</w:t>
                  </w:r>
                  <w:r w:rsidR="003F0323">
                    <w:rPr>
                      <w:color w:val="000000"/>
                      <w:sz w:val="24"/>
                      <w:szCs w:val="24"/>
                    </w:rPr>
                    <w:t>ценения активов не наблюдалось.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4.18   В учетной политике предусмотрен учет материальных запасов по их фактической стоимости приобретения, с учетом расхо</w:t>
                  </w:r>
                  <w:r w:rsidR="003F0323">
                    <w:rPr>
                      <w:color w:val="000000"/>
                      <w:sz w:val="24"/>
                      <w:szCs w:val="24"/>
                    </w:rPr>
                    <w:t>дов, связанных с приобретением.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4.19 </w:t>
                  </w:r>
                  <w:r w:rsidRPr="00B008B9">
                    <w:rPr>
                      <w:bCs/>
                      <w:color w:val="000000"/>
                      <w:sz w:val="24"/>
                      <w:szCs w:val="24"/>
                    </w:rPr>
                    <w:t>Признание в составе казны неучтенных объектов, выявленных при инвентаризации, осуществляется с применением счета 1 401 10 189. Имущество принимается по справедливой стоимости, определенной комиссией по поступлению и выбытию активов.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>Признание в составе казны бесхозяйных вещей осуществляется с применением счета </w:t>
                  </w:r>
                  <w:hyperlink r:id="rId7" w:history="1">
                    <w:r w:rsidRPr="00B008B9">
                      <w:rPr>
                        <w:bCs/>
                        <w:color w:val="000000"/>
                        <w:sz w:val="24"/>
                        <w:szCs w:val="24"/>
                      </w:rPr>
                      <w:t>1 401 10 199</w:t>
                    </w:r>
                  </w:hyperlink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. Имущество принимается по справедливой стоимости, определенной комиссией по поступлению и выбытию активов. </w:t>
                  </w:r>
                </w:p>
                <w:p w:rsidR="00881660" w:rsidRPr="00B008B9" w:rsidRDefault="000B5236" w:rsidP="00910CA3">
                  <w:pPr>
                    <w:spacing w:before="60" w:after="60"/>
                    <w:ind w:left="142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Выбытие нефинансовых объектов имущества казны при их реализации (приватизации) отражается с применением счета 1 401 10 172.</w:t>
                  </w:r>
                </w:p>
                <w:p w:rsidR="00881660" w:rsidRPr="00B008B9" w:rsidRDefault="000B5236" w:rsidP="00910CA3">
                  <w:pPr>
                    <w:spacing w:before="60" w:after="60"/>
                    <w:ind w:left="142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Показатель размера участия в учреждениях при изменении стоимости особо ценного имущества корректируется ежегодно перед составлением годовой отчетности.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425A8F">
                    <w:rPr>
                      <w:color w:val="FFFFFF" w:themeColor="background1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D302E3" w:rsidP="00910CA3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4.20 </w:t>
                  </w:r>
                  <w:r w:rsidR="0096665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 xml:space="preserve"> форме 0503121 «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Отчет о финансовых результатах</w:t>
                  </w:r>
                  <w:r w:rsidR="00425A8F" w:rsidRPr="00B008B9">
                    <w:rPr>
                      <w:color w:val="000000"/>
                      <w:sz w:val="24"/>
                      <w:szCs w:val="24"/>
                    </w:rPr>
                    <w:t>» отражены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 доходы по следующим видам:     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  1.Доходы от обменных операций </w:t>
                  </w:r>
                </w:p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8930"/>
            </w:tblGrid>
            <w:tr w:rsidR="000B5236" w:rsidRPr="00B008B9" w:rsidTr="00910CA3">
              <w:tc>
                <w:tcPr>
                  <w:tcW w:w="1271" w:type="dxa"/>
                  <w:shd w:val="clear" w:color="auto" w:fill="auto"/>
                </w:tcPr>
                <w:p w:rsidR="000B5236" w:rsidRPr="00B008B9" w:rsidRDefault="000B5236" w:rsidP="00910CA3">
                  <w:pPr>
                    <w:jc w:val="center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КОСГУ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0B5236" w:rsidRPr="00B008B9" w:rsidRDefault="000B5236" w:rsidP="00910CA3">
                  <w:pPr>
                    <w:jc w:val="center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Содержание</w:t>
                  </w:r>
                  <w:proofErr w:type="spellEnd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 xml:space="preserve"> </w:t>
                  </w: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операции</w:t>
                  </w:r>
                  <w:proofErr w:type="spellEnd"/>
                </w:p>
              </w:tc>
            </w:tr>
            <w:tr w:rsidR="0012190A" w:rsidRPr="00B008B9" w:rsidTr="00910CA3">
              <w:tc>
                <w:tcPr>
                  <w:tcW w:w="1271" w:type="dxa"/>
                  <w:shd w:val="clear" w:color="auto" w:fill="auto"/>
                </w:tcPr>
                <w:p w:rsidR="0012190A" w:rsidRPr="00B008B9" w:rsidRDefault="0012190A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111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12190A" w:rsidRPr="00B008B9" w:rsidRDefault="003F66A4" w:rsidP="00910CA3">
                  <w:pPr>
                    <w:jc w:val="both"/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</w:pPr>
                  <w:r w:rsidRPr="00B008B9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Н</w:t>
                  </w:r>
                  <w:r w:rsidR="00966650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алоговые доходы – 601 410 442,23</w:t>
                  </w:r>
                </w:p>
              </w:tc>
            </w:tr>
            <w:tr w:rsidR="0012190A" w:rsidRPr="00B008B9" w:rsidTr="00910CA3">
              <w:tc>
                <w:tcPr>
                  <w:tcW w:w="1271" w:type="dxa"/>
                  <w:shd w:val="clear" w:color="auto" w:fill="auto"/>
                </w:tcPr>
                <w:p w:rsidR="0012190A" w:rsidRPr="00B008B9" w:rsidRDefault="003F66A4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112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12190A" w:rsidRPr="00B008B9" w:rsidRDefault="003F66A4" w:rsidP="00910CA3">
                  <w:pPr>
                    <w:jc w:val="both"/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</w:pPr>
                  <w:r w:rsidRPr="00B008B9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Государственн</w:t>
                  </w:r>
                  <w:r w:rsidR="00966650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ая пошлина, сборы – 2 226 145,10</w:t>
                  </w:r>
                </w:p>
              </w:tc>
            </w:tr>
            <w:tr w:rsidR="000B5236" w:rsidRPr="00B008B9" w:rsidTr="00910CA3">
              <w:tc>
                <w:tcPr>
                  <w:tcW w:w="1271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121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Признание доходов  от операционной арен</w:t>
                  </w:r>
                  <w:r w:rsidR="00966650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ды имущества казны- 6 844 713,17</w:t>
                  </w:r>
                  <w:r w:rsidR="003F66A4" w:rsidRPr="00B008B9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 xml:space="preserve"> </w:t>
                  </w:r>
                  <w:r w:rsidRPr="00B008B9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рублей</w:t>
                  </w:r>
                </w:p>
              </w:tc>
            </w:tr>
            <w:tr w:rsidR="000B5236" w:rsidRPr="00B008B9" w:rsidTr="00910CA3">
              <w:tc>
                <w:tcPr>
                  <w:tcW w:w="1271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123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Признание доходов от операционной аренды  земельных участков, находящихся в не</w:t>
                  </w:r>
                  <w:r w:rsidR="00966650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 xml:space="preserve">разграниченной собственности- 50 095 375,24 </w:t>
                  </w:r>
                  <w:r w:rsidRPr="00B008B9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рублей</w:t>
                  </w:r>
                </w:p>
              </w:tc>
            </w:tr>
            <w:tr w:rsidR="0012190A" w:rsidRPr="00B008B9" w:rsidTr="00910CA3">
              <w:tc>
                <w:tcPr>
                  <w:tcW w:w="1271" w:type="dxa"/>
                  <w:shd w:val="clear" w:color="auto" w:fill="auto"/>
                </w:tcPr>
                <w:p w:rsidR="0012190A" w:rsidRPr="00B008B9" w:rsidRDefault="0012190A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151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12190A" w:rsidRPr="00B008B9" w:rsidRDefault="0012190A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Признание дохода от поступивших в бюджет городского округа субсидий, субвенций из бюджета Московской области, по которым приняты денежны</w:t>
                  </w:r>
                  <w:r w:rsidR="00966650">
                    <w:rPr>
                      <w:color w:val="000000"/>
                      <w:sz w:val="24"/>
                      <w:szCs w:val="24"/>
                    </w:rPr>
                    <w:t>е обязательства.- 979 637 854,37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рублей</w:t>
                  </w:r>
                </w:p>
              </w:tc>
            </w:tr>
            <w:tr w:rsidR="0012190A" w:rsidRPr="00B008B9" w:rsidTr="00910CA3">
              <w:tc>
                <w:tcPr>
                  <w:tcW w:w="1271" w:type="dxa"/>
                  <w:shd w:val="clear" w:color="auto" w:fill="auto"/>
                </w:tcPr>
                <w:p w:rsidR="0012190A" w:rsidRPr="00B008B9" w:rsidRDefault="0012190A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161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12190A" w:rsidRPr="00B008B9" w:rsidRDefault="0012190A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Признание дохода от поступивших в бюджет городского округа субсидий, субвенций из бюджета Московской области, по которым приняты денежны</w:t>
                  </w:r>
                  <w:r w:rsidR="00966650">
                    <w:rPr>
                      <w:color w:val="000000"/>
                      <w:sz w:val="24"/>
                      <w:szCs w:val="24"/>
                    </w:rPr>
                    <w:t>е обязательства.- 86 565 791,93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рублей</w:t>
                  </w:r>
                </w:p>
              </w:tc>
            </w:tr>
          </w:tbl>
          <w:p w:rsidR="000B5236" w:rsidRPr="00B008B9" w:rsidRDefault="000B5236" w:rsidP="00910CA3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B5236" w:rsidRPr="00B008B9" w:rsidRDefault="000B5236" w:rsidP="00910CA3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008B9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2.Доходы от необменных операций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8930"/>
              <w:gridCol w:w="113"/>
            </w:tblGrid>
            <w:tr w:rsidR="000B5236" w:rsidRPr="00B008B9" w:rsidTr="00910CA3">
              <w:trPr>
                <w:gridAfter w:val="1"/>
                <w:wAfter w:w="113" w:type="dxa"/>
              </w:trPr>
              <w:tc>
                <w:tcPr>
                  <w:tcW w:w="1271" w:type="dxa"/>
                  <w:shd w:val="clear" w:color="auto" w:fill="auto"/>
                </w:tcPr>
                <w:p w:rsidR="000B5236" w:rsidRPr="00B008B9" w:rsidRDefault="000B5236" w:rsidP="00910CA3">
                  <w:pPr>
                    <w:jc w:val="center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КОСГУ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0B5236" w:rsidRPr="00B008B9" w:rsidRDefault="000B5236" w:rsidP="00910CA3">
                  <w:pPr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Содержание операции</w:t>
                  </w:r>
                </w:p>
              </w:tc>
            </w:tr>
            <w:tr w:rsidR="000B5236" w:rsidRPr="00B008B9" w:rsidTr="00910CA3">
              <w:trPr>
                <w:gridAfter w:val="1"/>
                <w:wAfter w:w="113" w:type="dxa"/>
              </w:trPr>
              <w:tc>
                <w:tcPr>
                  <w:tcW w:w="1271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141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Признание доходов от штрафных санкций, примененных  к подрядчикам за нарушение сроков исполнения по муниц</w:t>
                  </w:r>
                  <w:r w:rsidR="00F1759D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 xml:space="preserve">ипальным контрактам – 1 330 228,27 </w:t>
                  </w:r>
                  <w:r w:rsidRPr="00B008B9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рублей.</w:t>
                  </w:r>
                </w:p>
              </w:tc>
            </w:tr>
            <w:tr w:rsidR="003F66A4" w:rsidRPr="00B008B9" w:rsidTr="00910CA3">
              <w:trPr>
                <w:gridAfter w:val="1"/>
                <w:wAfter w:w="113" w:type="dxa"/>
              </w:trPr>
              <w:tc>
                <w:tcPr>
                  <w:tcW w:w="1271" w:type="dxa"/>
                  <w:shd w:val="clear" w:color="auto" w:fill="auto"/>
                </w:tcPr>
                <w:p w:rsidR="003F66A4" w:rsidRPr="00B008B9" w:rsidRDefault="003F66A4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145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3F66A4" w:rsidRPr="00B008B9" w:rsidRDefault="003F66A4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Признание доходов от прочих доходов от сумм прин</w:t>
                  </w:r>
                  <w:r w:rsidR="00F1759D">
                    <w:rPr>
                      <w:rFonts w:eastAsia="Calibri"/>
                      <w:sz w:val="24"/>
                      <w:szCs w:val="24"/>
                      <w:lang w:eastAsia="en-US"/>
                    </w:rPr>
                    <w:t>удительного изъятия – 772 635,56 рублей</w:t>
                  </w:r>
                </w:p>
              </w:tc>
            </w:tr>
            <w:tr w:rsidR="000B5236" w:rsidRPr="00B008B9" w:rsidTr="00910CA3">
              <w:trPr>
                <w:gridAfter w:val="1"/>
                <w:wAfter w:w="113" w:type="dxa"/>
              </w:trPr>
              <w:tc>
                <w:tcPr>
                  <w:tcW w:w="1271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172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0B5236" w:rsidRPr="00DA4626" w:rsidRDefault="000B5236" w:rsidP="00DA4626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DA4626">
                    <w:rPr>
                      <w:rFonts w:eastAsia="Calibri"/>
                      <w:sz w:val="24"/>
                      <w:szCs w:val="24"/>
                      <w:lang w:eastAsia="en-US"/>
                    </w:rPr>
                    <w:t>Признание доходов от</w:t>
                  </w:r>
                  <w:r w:rsidR="00DA4626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списания основных средств -23 345,</w:t>
                  </w:r>
                  <w:proofErr w:type="gramStart"/>
                  <w:r w:rsidR="00DA4626">
                    <w:rPr>
                      <w:rFonts w:eastAsia="Calibri"/>
                      <w:sz w:val="24"/>
                      <w:szCs w:val="24"/>
                      <w:lang w:eastAsia="en-US"/>
                    </w:rPr>
                    <w:t>33)</w:t>
                  </w:r>
                  <w:r w:rsidRPr="00DA4626">
                    <w:rPr>
                      <w:rFonts w:eastAsia="Calibri"/>
                      <w:sz w:val="24"/>
                      <w:szCs w:val="24"/>
                      <w:lang w:eastAsia="en-US"/>
                    </w:rPr>
                    <w:t>рублей</w:t>
                  </w:r>
                  <w:proofErr w:type="gramEnd"/>
                </w:p>
                <w:p w:rsidR="000B5236" w:rsidRPr="00DA4626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DA4626">
                    <w:rPr>
                      <w:rFonts w:eastAsia="Calibri"/>
                      <w:sz w:val="24"/>
                      <w:szCs w:val="24"/>
                      <w:lang w:eastAsia="en-US"/>
                    </w:rPr>
                    <w:t>Призн</w:t>
                  </w:r>
                  <w:r w:rsidR="00DA4626">
                    <w:rPr>
                      <w:rFonts w:eastAsia="Calibri"/>
                      <w:sz w:val="24"/>
                      <w:szCs w:val="24"/>
                      <w:lang w:eastAsia="en-US"/>
                    </w:rPr>
                    <w:t>ание доходов от приватизации -10 705 411,31</w:t>
                  </w:r>
                  <w:r w:rsidRPr="00DA4626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рублей</w:t>
                  </w:r>
                </w:p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DA4626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Признание доходов </w:t>
                  </w:r>
                  <w:r w:rsidR="00DA4626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от вкладов в АУ, БУ -3 112 913,59</w:t>
                  </w:r>
                  <w:r w:rsidRPr="00DA4626">
                    <w:rPr>
                      <w:rFonts w:eastAsia="Calibr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 xml:space="preserve"> рублей</w:t>
                  </w:r>
                </w:p>
              </w:tc>
            </w:tr>
            <w:tr w:rsidR="000B5236" w:rsidRPr="00B008B9" w:rsidTr="00910CA3">
              <w:trPr>
                <w:gridAfter w:val="1"/>
                <w:wAfter w:w="113" w:type="dxa"/>
              </w:trPr>
              <w:tc>
                <w:tcPr>
                  <w:tcW w:w="1271" w:type="dxa"/>
                  <w:shd w:val="clear" w:color="auto" w:fill="auto"/>
                </w:tcPr>
                <w:p w:rsidR="000B5236" w:rsidRPr="00DA4626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DA4626">
                    <w:rPr>
                      <w:rFonts w:eastAsia="Calibri"/>
                      <w:sz w:val="24"/>
                      <w:szCs w:val="24"/>
                      <w:lang w:eastAsia="en-US"/>
                    </w:rPr>
                    <w:t>173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Признание дох</w:t>
                  </w:r>
                  <w:r w:rsidR="00D302E3">
                    <w:rPr>
                      <w:rFonts w:eastAsia="Calibri"/>
                      <w:sz w:val="24"/>
                      <w:szCs w:val="24"/>
                      <w:lang w:eastAsia="en-US"/>
                    </w:rPr>
                    <w:t>одов от списания задолженности,</w:t>
                  </w: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невос</w:t>
                  </w:r>
                  <w:r w:rsidR="00F1759D">
                    <w:rPr>
                      <w:rFonts w:eastAsia="Calibri"/>
                      <w:sz w:val="24"/>
                      <w:szCs w:val="24"/>
                      <w:lang w:eastAsia="en-US"/>
                    </w:rPr>
                    <w:t>требованной кредиторами 48 694,41</w:t>
                  </w: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рублей</w:t>
                  </w:r>
                </w:p>
              </w:tc>
            </w:tr>
            <w:tr w:rsidR="000B5236" w:rsidRPr="00B008B9" w:rsidTr="00910CA3">
              <w:trPr>
                <w:gridAfter w:val="1"/>
                <w:wAfter w:w="113" w:type="dxa"/>
              </w:trPr>
              <w:tc>
                <w:tcPr>
                  <w:tcW w:w="1271" w:type="dxa"/>
                  <w:shd w:val="clear" w:color="auto" w:fill="auto"/>
                </w:tcPr>
                <w:p w:rsidR="000B5236" w:rsidRPr="00DA4626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DA4626">
                    <w:rPr>
                      <w:rFonts w:eastAsia="Calibri"/>
                      <w:sz w:val="24"/>
                      <w:szCs w:val="24"/>
                      <w:lang w:eastAsia="en-US"/>
                    </w:rPr>
                    <w:t>176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0B5236" w:rsidRPr="00B008B9" w:rsidRDefault="000B5236" w:rsidP="00F1759D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Признание доходов от изменения стоимости земельных участков </w:t>
                  </w:r>
                  <w:r w:rsidR="00F1759D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59 910 217,72 </w:t>
                  </w: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рублей</w:t>
                  </w:r>
                </w:p>
              </w:tc>
            </w:tr>
            <w:tr w:rsidR="003F66A4" w:rsidRPr="00B008B9" w:rsidTr="00910CA3">
              <w:trPr>
                <w:gridAfter w:val="1"/>
                <w:wAfter w:w="113" w:type="dxa"/>
              </w:trPr>
              <w:tc>
                <w:tcPr>
                  <w:tcW w:w="1271" w:type="dxa"/>
                  <w:shd w:val="clear" w:color="auto" w:fill="auto"/>
                </w:tcPr>
                <w:p w:rsidR="003F66A4" w:rsidRPr="00B008B9" w:rsidRDefault="003F66A4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189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3F66A4" w:rsidRPr="00B008B9" w:rsidRDefault="00F1759D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Иные доходы – 794 904,48 рублей</w:t>
                  </w:r>
                </w:p>
              </w:tc>
            </w:tr>
            <w:tr w:rsidR="000B5236" w:rsidRPr="00B008B9" w:rsidTr="00910CA3">
              <w:trPr>
                <w:gridAfter w:val="1"/>
                <w:wAfter w:w="113" w:type="dxa"/>
              </w:trPr>
              <w:tc>
                <w:tcPr>
                  <w:tcW w:w="1271" w:type="dxa"/>
                  <w:shd w:val="clear" w:color="auto" w:fill="auto"/>
                </w:tcPr>
                <w:p w:rsidR="000B5236" w:rsidRPr="00B008B9" w:rsidRDefault="00BA0109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191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Признание доходов от бе</w:t>
                  </w:r>
                  <w:r w:rsidR="00FF4729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звозмездно полученных </w:t>
                  </w:r>
                  <w:proofErr w:type="gramStart"/>
                  <w:r w:rsidR="00FF4729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материалов </w:t>
                  </w: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(</w:t>
                  </w:r>
                  <w:proofErr w:type="gramEnd"/>
                  <w:r w:rsidR="00FF4729">
                    <w:rPr>
                      <w:rFonts w:eastAsia="Calibri"/>
                      <w:sz w:val="24"/>
                      <w:szCs w:val="24"/>
                      <w:lang w:eastAsia="en-US"/>
                    </w:rPr>
                    <w:t>отфрезерованный материал)</w:t>
                  </w:r>
                  <w:r w:rsidR="00BA0109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666 441,05</w:t>
                  </w: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рублей</w:t>
                  </w:r>
                </w:p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A0109" w:rsidRPr="00B008B9" w:rsidTr="00910CA3">
              <w:trPr>
                <w:gridAfter w:val="1"/>
                <w:wAfter w:w="113" w:type="dxa"/>
              </w:trPr>
              <w:tc>
                <w:tcPr>
                  <w:tcW w:w="1271" w:type="dxa"/>
                  <w:shd w:val="clear" w:color="auto" w:fill="auto"/>
                </w:tcPr>
                <w:p w:rsidR="00BA0109" w:rsidRPr="00BA0109" w:rsidRDefault="00BA0109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195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FF4729" w:rsidRPr="00FF4729" w:rsidRDefault="00FF4729" w:rsidP="00FF4729">
                  <w:pPr>
                    <w:rPr>
                      <w:sz w:val="24"/>
                      <w:szCs w:val="24"/>
                    </w:rPr>
                  </w:pPr>
                  <w:r w:rsidRPr="00FF4729">
                    <w:rPr>
                      <w:color w:val="000000"/>
                      <w:sz w:val="24"/>
                      <w:szCs w:val="24"/>
                    </w:rPr>
                    <w:t xml:space="preserve">Признание доходов от безвозмездно полученного имущества (Универсальный </w:t>
                  </w:r>
                  <w:proofErr w:type="spellStart"/>
                  <w:proofErr w:type="gramStart"/>
                  <w:r w:rsidRPr="00FF4729">
                    <w:rPr>
                      <w:color w:val="000000"/>
                      <w:sz w:val="24"/>
                      <w:szCs w:val="24"/>
                    </w:rPr>
                    <w:t>фронт.мини</w:t>
                  </w:r>
                  <w:proofErr w:type="spellEnd"/>
                  <w:proofErr w:type="gramEnd"/>
                  <w:r w:rsidRPr="00FF4729">
                    <w:rPr>
                      <w:color w:val="000000"/>
                      <w:sz w:val="24"/>
                      <w:szCs w:val="24"/>
                    </w:rPr>
                    <w:t xml:space="preserve">-погрузчик с </w:t>
                  </w:r>
                  <w:proofErr w:type="spellStart"/>
                  <w:r w:rsidRPr="00FF4729">
                    <w:rPr>
                      <w:color w:val="000000"/>
                      <w:sz w:val="24"/>
                      <w:szCs w:val="24"/>
                    </w:rPr>
                    <w:t>борт.поворотом</w:t>
                  </w:r>
                  <w:proofErr w:type="spellEnd"/>
                  <w:r w:rsidRPr="00FF4729">
                    <w:rPr>
                      <w:color w:val="000000"/>
                      <w:sz w:val="24"/>
                      <w:szCs w:val="24"/>
                    </w:rPr>
                    <w:t xml:space="preserve"> ANT1000.01-09 c </w:t>
                  </w:r>
                  <w:proofErr w:type="spellStart"/>
                  <w:r w:rsidRPr="00FF4729">
                    <w:rPr>
                      <w:color w:val="000000"/>
                      <w:sz w:val="24"/>
                      <w:szCs w:val="24"/>
                    </w:rPr>
                    <w:t>навес.оборуд</w:t>
                  </w:r>
                  <w:proofErr w:type="spellEnd"/>
                  <w:r w:rsidRPr="00FF4729">
                    <w:rPr>
                      <w:color w:val="000000"/>
                      <w:sz w:val="24"/>
                      <w:szCs w:val="24"/>
                    </w:rPr>
                    <w:t>) 3 711 283,32 рублей</w:t>
                  </w:r>
                </w:p>
                <w:p w:rsidR="00BA0109" w:rsidRPr="00B008B9" w:rsidRDefault="00BA0109" w:rsidP="00DA4626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B5236" w:rsidRPr="00B008B9" w:rsidTr="00910CA3">
              <w:trPr>
                <w:gridAfter w:val="1"/>
                <w:wAfter w:w="113" w:type="dxa"/>
              </w:trPr>
              <w:tc>
                <w:tcPr>
                  <w:tcW w:w="1271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199</w:t>
                  </w:r>
                </w:p>
              </w:tc>
              <w:tc>
                <w:tcPr>
                  <w:tcW w:w="8930" w:type="dxa"/>
                  <w:shd w:val="clear" w:color="auto" w:fill="auto"/>
                </w:tcPr>
                <w:p w:rsidR="000B5236" w:rsidRPr="00FF4729" w:rsidRDefault="00FF4729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FF4729">
                    <w:rPr>
                      <w:color w:val="000000"/>
                      <w:sz w:val="24"/>
                      <w:szCs w:val="24"/>
                    </w:rPr>
                    <w:t>Признание доходов от оприходованног</w:t>
                  </w:r>
                  <w:r>
                    <w:rPr>
                      <w:color w:val="000000"/>
                      <w:sz w:val="24"/>
                      <w:szCs w:val="24"/>
                    </w:rPr>
                    <w:t>о</w:t>
                  </w:r>
                  <w:r w:rsidRPr="00FF4729">
                    <w:rPr>
                      <w:color w:val="000000"/>
                      <w:sz w:val="24"/>
                      <w:szCs w:val="24"/>
                    </w:rPr>
                    <w:t xml:space="preserve"> газопровода низкого давления – 1 206 920,07 рублей</w:t>
                  </w:r>
                </w:p>
              </w:tc>
            </w:tr>
            <w:tr w:rsidR="00881660" w:rsidRPr="00B008B9" w:rsidTr="00AD01B2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0" w:type="dxa"/>
                  <w:right w:w="0" w:type="dxa"/>
                </w:tblCellMar>
                <w:tblLook w:val="01E0" w:firstRow="1" w:lastRow="1" w:firstColumn="1" w:lastColumn="1" w:noHBand="0" w:noVBand="0"/>
              </w:tblPrEx>
              <w:tc>
                <w:tcPr>
                  <w:tcW w:w="10314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6A4" w:rsidRPr="00B008B9" w:rsidRDefault="003F66A4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10196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196"/>
                  </w:tblGrid>
                  <w:tr w:rsidR="003F66A4" w:rsidRPr="00B008B9" w:rsidTr="00D302E3">
                    <w:tc>
                      <w:tcPr>
                        <w:tcW w:w="1019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D2780" w:rsidRPr="001D2780" w:rsidRDefault="001D2780" w:rsidP="001D2780">
                        <w:pPr>
                          <w:pStyle w:val="a5"/>
                          <w:shd w:val="clear" w:color="auto" w:fill="FFFFFF"/>
                          <w:jc w:val="both"/>
                          <w:rPr>
                            <w:rFonts w:ascii="Arial" w:hAnsi="Arial" w:cs="Arial"/>
                            <w:color w:val="2C2D2E"/>
                          </w:rPr>
                        </w:pPr>
                        <w:proofErr w:type="gramStart"/>
                        <w:r w:rsidRPr="001D2780">
                          <w:rPr>
                            <w:color w:val="000000"/>
                          </w:rPr>
                          <w:t>4.21 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  <w:r w:rsidRPr="001D2780">
                          <w:rPr>
                            <w:color w:val="000000"/>
                          </w:rPr>
                          <w:t>Доходы</w:t>
                        </w:r>
                        <w:proofErr w:type="gramEnd"/>
                        <w:r w:rsidRPr="001D2780">
                          <w:rPr>
                            <w:color w:val="000000"/>
                          </w:rPr>
                          <w:t xml:space="preserve"> от подарков, пожертвований и других безвозмездно полученных ценностей :</w:t>
                        </w:r>
                      </w:p>
                      <w:p w:rsidR="001D2780" w:rsidRPr="001D2780" w:rsidRDefault="001D2780" w:rsidP="001D2780">
                        <w:pPr>
                          <w:pStyle w:val="a5"/>
                          <w:shd w:val="clear" w:color="auto" w:fill="FFFFFF"/>
                          <w:ind w:left="420"/>
                          <w:jc w:val="both"/>
                          <w:rPr>
                            <w:rFonts w:ascii="Arial" w:hAnsi="Arial" w:cs="Arial"/>
                            <w:color w:val="2C2D2E"/>
                          </w:rPr>
                        </w:pPr>
                        <w:r w:rsidRPr="001D2780">
                          <w:rPr>
                            <w:color w:val="000000"/>
                          </w:rPr>
                          <w:t xml:space="preserve">   -получен от </w:t>
                        </w:r>
                        <w:proofErr w:type="spellStart"/>
                        <w:r w:rsidRPr="001D2780">
                          <w:rPr>
                            <w:color w:val="000000"/>
                          </w:rPr>
                          <w:t>ГБУМосковской</w:t>
                        </w:r>
                        <w:proofErr w:type="spellEnd"/>
                        <w:r w:rsidRPr="001D2780">
                          <w:rPr>
                            <w:color w:val="000000"/>
                          </w:rPr>
                          <w:t xml:space="preserve"> области "</w:t>
                        </w:r>
                        <w:proofErr w:type="spellStart"/>
                        <w:r w:rsidRPr="001D2780">
                          <w:rPr>
                            <w:color w:val="000000"/>
                          </w:rPr>
                          <w:t>Мосавтодор</w:t>
                        </w:r>
                        <w:proofErr w:type="spellEnd"/>
                        <w:r w:rsidRPr="001D2780">
                          <w:rPr>
                            <w:color w:val="000000"/>
                          </w:rPr>
                          <w:t>" отфрезерованный материал 116 979,17 рублей</w:t>
                        </w:r>
                      </w:p>
                      <w:p w:rsidR="001D2780" w:rsidRPr="001D2780" w:rsidRDefault="001D2780" w:rsidP="001D2780">
                        <w:pPr>
                          <w:pStyle w:val="a5"/>
                          <w:shd w:val="clear" w:color="auto" w:fill="FFFFFF"/>
                          <w:jc w:val="both"/>
                          <w:rPr>
                            <w:rFonts w:ascii="Arial" w:hAnsi="Arial" w:cs="Arial"/>
                            <w:color w:val="2C2D2E"/>
                          </w:rPr>
                        </w:pPr>
                        <w:r w:rsidRPr="001D2780">
                          <w:rPr>
                            <w:color w:val="000000"/>
                          </w:rPr>
                          <w:t>   - получен от ГКУ Московской области «Московская областная специализированная</w:t>
                        </w:r>
                      </w:p>
                      <w:p w:rsidR="001D2780" w:rsidRPr="001D2780" w:rsidRDefault="001D2780" w:rsidP="001D2780">
                        <w:pPr>
                          <w:pStyle w:val="a5"/>
                          <w:shd w:val="clear" w:color="auto" w:fill="FFFFFF"/>
                          <w:ind w:left="420"/>
                          <w:jc w:val="both"/>
                          <w:rPr>
                            <w:rFonts w:ascii="Arial" w:hAnsi="Arial" w:cs="Arial"/>
                            <w:color w:val="2C2D2E"/>
                          </w:rPr>
                        </w:pPr>
                        <w:r w:rsidRPr="001D2780">
                          <w:rPr>
                            <w:color w:val="000000"/>
                          </w:rPr>
                          <w:t>      аварийно-восстановительная служба» универсальный фронтальный мини-  погрузчик с бортовым поворотом ANT1000.01-09 c навесным оборудованием 3 711 283,32 рублей</w:t>
                        </w:r>
                      </w:p>
                      <w:p w:rsidR="003F66A4" w:rsidRPr="001D2780" w:rsidRDefault="003F66A4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F66A4" w:rsidRPr="00B008B9" w:rsidTr="00D302E3">
                    <w:trPr>
                      <w:trHeight w:val="162"/>
                    </w:trPr>
                    <w:tc>
                      <w:tcPr>
                        <w:tcW w:w="1019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F66A4" w:rsidRPr="00B008B9" w:rsidRDefault="003F66A4" w:rsidP="00910CA3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>4.22 Безвозмездно полученных работ ( услуг)  в отчетном периоде не было.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4.23 Обязательств по авансовым поступлениям не принималось.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0B5236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B5236" w:rsidRDefault="00236FF4" w:rsidP="00910CA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4.24 </w:t>
            </w:r>
            <w:r w:rsidR="000B5236" w:rsidRPr="00B008B9">
              <w:rPr>
                <w:color w:val="000000"/>
                <w:sz w:val="24"/>
                <w:szCs w:val="24"/>
                <w:shd w:val="clear" w:color="auto" w:fill="FFFFFF"/>
              </w:rPr>
              <w:t>Дебиторская задолженность:</w:t>
            </w:r>
          </w:p>
          <w:p w:rsidR="00D302E3" w:rsidRPr="00B008B9" w:rsidRDefault="00D302E3" w:rsidP="00910CA3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0B5236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2267"/>
              <w:gridCol w:w="2336"/>
              <w:gridCol w:w="3193"/>
            </w:tblGrid>
            <w:tr w:rsidR="00B97AAC" w:rsidRPr="00B008B9" w:rsidTr="00236FF4">
              <w:tc>
                <w:tcPr>
                  <w:tcW w:w="2405" w:type="dxa"/>
                  <w:shd w:val="clear" w:color="auto" w:fill="auto"/>
                </w:tcPr>
                <w:p w:rsidR="000B5236" w:rsidRPr="00B008B9" w:rsidRDefault="00412042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На 01.01 2022 </w:t>
                  </w:r>
                  <w:r w:rsidR="000B5236" w:rsidRPr="00B008B9">
                    <w:rPr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2267" w:type="dxa"/>
                  <w:shd w:val="clear" w:color="auto" w:fill="auto"/>
                </w:tcPr>
                <w:p w:rsidR="000B5236" w:rsidRPr="00B008B9" w:rsidRDefault="00412042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 01.01.2023 г.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sz w:val="24"/>
                      <w:szCs w:val="24"/>
                    </w:rPr>
                    <w:t>Отклонение</w:t>
                  </w:r>
                </w:p>
              </w:tc>
              <w:tc>
                <w:tcPr>
                  <w:tcW w:w="3193" w:type="dxa"/>
                  <w:shd w:val="clear" w:color="auto" w:fill="auto"/>
                </w:tcPr>
                <w:p w:rsidR="000B5236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sz w:val="24"/>
                      <w:szCs w:val="24"/>
                    </w:rPr>
                    <w:t>% отклонения</w:t>
                  </w:r>
                </w:p>
              </w:tc>
            </w:tr>
            <w:tr w:rsidR="00B97AAC" w:rsidRPr="00B008B9" w:rsidTr="00236FF4">
              <w:tc>
                <w:tcPr>
                  <w:tcW w:w="2405" w:type="dxa"/>
                  <w:shd w:val="clear" w:color="auto" w:fill="auto"/>
                </w:tcPr>
                <w:p w:rsidR="000B5236" w:rsidRPr="00B008B9" w:rsidRDefault="00412042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719 217 553,19</w:t>
                  </w:r>
                </w:p>
              </w:tc>
              <w:tc>
                <w:tcPr>
                  <w:tcW w:w="2267" w:type="dxa"/>
                  <w:shd w:val="clear" w:color="auto" w:fill="auto"/>
                </w:tcPr>
                <w:p w:rsidR="000B5236" w:rsidRPr="00B008B9" w:rsidRDefault="00CC243C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934 602 001,44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0B5236" w:rsidRPr="00B008B9" w:rsidRDefault="00CC243C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+215 384 448,25</w:t>
                  </w:r>
                </w:p>
              </w:tc>
              <w:tc>
                <w:tcPr>
                  <w:tcW w:w="3193" w:type="dxa"/>
                  <w:shd w:val="clear" w:color="auto" w:fill="auto"/>
                </w:tcPr>
                <w:p w:rsidR="000B5236" w:rsidRPr="00B008B9" w:rsidRDefault="00412042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</w:t>
                  </w:r>
                  <w:r w:rsidR="0082674A">
                    <w:rPr>
                      <w:sz w:val="24"/>
                      <w:szCs w:val="24"/>
                    </w:rPr>
                    <w:t>,0</w:t>
                  </w:r>
                </w:p>
              </w:tc>
            </w:tr>
          </w:tbl>
          <w:p w:rsidR="0049669B" w:rsidRPr="00B008B9" w:rsidRDefault="0049669B" w:rsidP="00910CA3">
            <w:pPr>
              <w:jc w:val="both"/>
              <w:rPr>
                <w:sz w:val="24"/>
                <w:szCs w:val="24"/>
              </w:rPr>
            </w:pPr>
          </w:p>
          <w:p w:rsidR="003A58D9" w:rsidRPr="00B008B9" w:rsidRDefault="0049669B" w:rsidP="00910CA3">
            <w:pPr>
              <w:jc w:val="both"/>
              <w:rPr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Увеличение дебиторской зад</w:t>
            </w:r>
            <w:r w:rsidR="003A58D9" w:rsidRPr="00B008B9">
              <w:rPr>
                <w:color w:val="000000"/>
                <w:sz w:val="24"/>
                <w:szCs w:val="24"/>
              </w:rPr>
              <w:t>олже</w:t>
            </w:r>
            <w:r w:rsidR="00910CA3">
              <w:rPr>
                <w:color w:val="000000"/>
                <w:sz w:val="24"/>
                <w:szCs w:val="24"/>
              </w:rPr>
              <w:t xml:space="preserve">нности произошло в связи с тем, </w:t>
            </w:r>
            <w:r w:rsidR="003A58D9" w:rsidRPr="00B008B9">
              <w:rPr>
                <w:color w:val="000000"/>
                <w:sz w:val="24"/>
                <w:szCs w:val="24"/>
              </w:rPr>
              <w:t xml:space="preserve">что были начислены доходы будущих периодов по </w:t>
            </w:r>
            <w:r w:rsidR="00485F4D" w:rsidRPr="00B008B9">
              <w:rPr>
                <w:color w:val="000000"/>
                <w:sz w:val="24"/>
                <w:szCs w:val="24"/>
              </w:rPr>
              <w:t xml:space="preserve">арендным платежам на весь срок </w:t>
            </w:r>
            <w:r w:rsidR="003A58D9" w:rsidRPr="00B008B9">
              <w:rPr>
                <w:color w:val="000000"/>
                <w:sz w:val="24"/>
                <w:szCs w:val="24"/>
              </w:rPr>
              <w:t xml:space="preserve">договоров. </w:t>
            </w:r>
          </w:p>
          <w:p w:rsidR="000B5236" w:rsidRPr="00B008B9" w:rsidRDefault="000B5236" w:rsidP="00910CA3">
            <w:pPr>
              <w:ind w:firstLine="680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B5236" w:rsidRPr="00D302E3" w:rsidRDefault="000B5236" w:rsidP="00910CA3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302E3">
              <w:rPr>
                <w:rFonts w:eastAsia="Calibri"/>
                <w:sz w:val="24"/>
                <w:szCs w:val="24"/>
                <w:lang w:eastAsia="en-US"/>
              </w:rPr>
              <w:t>4.24.1</w:t>
            </w:r>
            <w:r w:rsidR="00D302E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302E3">
              <w:rPr>
                <w:rFonts w:eastAsia="Calibri"/>
                <w:sz w:val="24"/>
                <w:szCs w:val="24"/>
                <w:lang w:eastAsia="en-US"/>
              </w:rPr>
              <w:t>Кредиторская задолженность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2267"/>
              <w:gridCol w:w="2336"/>
              <w:gridCol w:w="3193"/>
            </w:tblGrid>
            <w:tr w:rsidR="00B97AAC" w:rsidRPr="00B008B9" w:rsidTr="00D302E3">
              <w:tc>
                <w:tcPr>
                  <w:tcW w:w="2405" w:type="dxa"/>
                  <w:shd w:val="clear" w:color="auto" w:fill="auto"/>
                </w:tcPr>
                <w:p w:rsidR="000B5236" w:rsidRPr="00D302E3" w:rsidRDefault="00412042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На 01.01 2022 г.</w:t>
                  </w:r>
                </w:p>
              </w:tc>
              <w:tc>
                <w:tcPr>
                  <w:tcW w:w="2267" w:type="dxa"/>
                  <w:shd w:val="clear" w:color="auto" w:fill="auto"/>
                </w:tcPr>
                <w:p w:rsidR="000B5236" w:rsidRPr="00D302E3" w:rsidRDefault="00412042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На 01.01.2023 г.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0B5236" w:rsidRPr="00D302E3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D302E3">
                    <w:rPr>
                      <w:rFonts w:eastAsia="Calibri"/>
                      <w:sz w:val="24"/>
                      <w:szCs w:val="24"/>
                      <w:lang w:eastAsia="en-US"/>
                    </w:rPr>
                    <w:t>Отклонение</w:t>
                  </w:r>
                </w:p>
              </w:tc>
              <w:tc>
                <w:tcPr>
                  <w:tcW w:w="3193" w:type="dxa"/>
                  <w:shd w:val="clear" w:color="auto" w:fill="auto"/>
                </w:tcPr>
                <w:p w:rsidR="000B5236" w:rsidRPr="00D302E3" w:rsidRDefault="000B5236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D302E3">
                    <w:rPr>
                      <w:rFonts w:eastAsia="Calibri"/>
                      <w:sz w:val="24"/>
                      <w:szCs w:val="24"/>
                      <w:lang w:eastAsia="en-US"/>
                    </w:rPr>
                    <w:t>% отклонения</w:t>
                  </w:r>
                </w:p>
              </w:tc>
            </w:tr>
            <w:tr w:rsidR="00B97AAC" w:rsidRPr="00B008B9" w:rsidTr="00D302E3">
              <w:tc>
                <w:tcPr>
                  <w:tcW w:w="2405" w:type="dxa"/>
                  <w:shd w:val="clear" w:color="auto" w:fill="auto"/>
                </w:tcPr>
                <w:p w:rsidR="000B5236" w:rsidRPr="00B008B9" w:rsidRDefault="002A24EE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54 226 428,85</w:t>
                  </w:r>
                </w:p>
              </w:tc>
              <w:tc>
                <w:tcPr>
                  <w:tcW w:w="2267" w:type="dxa"/>
                  <w:shd w:val="clear" w:color="auto" w:fill="auto"/>
                </w:tcPr>
                <w:p w:rsidR="000B5236" w:rsidRPr="00B008B9" w:rsidRDefault="00CC243C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54 847 551,32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0B5236" w:rsidRPr="00B008B9" w:rsidRDefault="006444C7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 + </w:t>
                  </w:r>
                  <w:r w:rsidR="00CC243C">
                    <w:rPr>
                      <w:rFonts w:eastAsia="Calibri"/>
                      <w:sz w:val="24"/>
                      <w:szCs w:val="24"/>
                      <w:lang w:eastAsia="en-US"/>
                    </w:rPr>
                    <w:t>621 122,47</w:t>
                  </w:r>
                </w:p>
              </w:tc>
              <w:tc>
                <w:tcPr>
                  <w:tcW w:w="3193" w:type="dxa"/>
                  <w:shd w:val="clear" w:color="auto" w:fill="auto"/>
                </w:tcPr>
                <w:p w:rsidR="000B5236" w:rsidRPr="00B008B9" w:rsidRDefault="003A58D9" w:rsidP="00910CA3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D302E3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  </w:t>
                  </w:r>
                  <w:r w:rsidR="00CC243C">
                    <w:rPr>
                      <w:rFonts w:eastAsia="Calibri"/>
                      <w:sz w:val="24"/>
                      <w:szCs w:val="24"/>
                      <w:lang w:eastAsia="en-US"/>
                    </w:rPr>
                    <w:t>+0,99</w:t>
                  </w:r>
                  <w:r w:rsidR="002A24EE">
                    <w:rPr>
                      <w:rFonts w:eastAsia="Calibri"/>
                      <w:sz w:val="24"/>
                      <w:szCs w:val="24"/>
                      <w:lang w:eastAsia="en-US"/>
                    </w:rPr>
                    <w:t>%</w:t>
                  </w:r>
                </w:p>
              </w:tc>
            </w:tr>
          </w:tbl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58D9" w:rsidRPr="00B008B9" w:rsidRDefault="003A58D9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78108B" w:rsidRPr="00B008B9" w:rsidRDefault="002A24EE" w:rsidP="0078108B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 xml:space="preserve">4.25  </w:t>
                  </w:r>
                  <w:r w:rsidR="0078108B" w:rsidRPr="00B008B9">
                    <w:rPr>
                      <w:color w:val="000000"/>
                      <w:sz w:val="24"/>
                      <w:szCs w:val="24"/>
                    </w:rPr>
                    <w:t>Увеличение</w:t>
                  </w:r>
                  <w:proofErr w:type="gramEnd"/>
                  <w:r w:rsidR="0078108B" w:rsidRPr="00B008B9">
                    <w:rPr>
                      <w:color w:val="000000"/>
                      <w:sz w:val="24"/>
                      <w:szCs w:val="24"/>
                    </w:rPr>
                    <w:t xml:space="preserve"> дебиторской задолже</w:t>
                  </w:r>
                  <w:r w:rsidR="0078108B">
                    <w:rPr>
                      <w:color w:val="000000"/>
                      <w:sz w:val="24"/>
                      <w:szCs w:val="24"/>
                    </w:rPr>
                    <w:t xml:space="preserve">нности произошло в связи с тем, </w:t>
                  </w:r>
                  <w:r w:rsidR="0078108B" w:rsidRPr="00B008B9">
                    <w:rPr>
                      <w:color w:val="000000"/>
                      <w:sz w:val="24"/>
                      <w:szCs w:val="24"/>
                    </w:rPr>
                    <w:t xml:space="preserve">что были начислены доходы будущих периодов по арендным платежам на весь срок договоров. </w:t>
                  </w:r>
                </w:p>
                <w:p w:rsidR="00485F4D" w:rsidRPr="00B008B9" w:rsidRDefault="008776DF" w:rsidP="00910CA3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Просроченная дебиторская зад</w:t>
                  </w:r>
                  <w:r w:rsidR="00CC243C">
                    <w:rPr>
                      <w:color w:val="000000"/>
                      <w:sz w:val="24"/>
                      <w:szCs w:val="24"/>
                    </w:rPr>
                    <w:t>олженность в сумме 14 762 212,76, в том числе 14 276 025,80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данные из отчета ИФНС</w:t>
                  </w:r>
                  <w:r w:rsidR="00CC243C">
                    <w:rPr>
                      <w:color w:val="000000"/>
                      <w:sz w:val="24"/>
                      <w:szCs w:val="24"/>
                    </w:rPr>
                    <w:t>, 486 186,96 – данные из отчета Управления по обеспечению деятельности мировых судей Московской области.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D302E3">
                    <w:rPr>
                      <w:color w:val="FFFFFF" w:themeColor="background1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B008B9">
                    <w:rPr>
                      <w:color w:val="000000"/>
                      <w:sz w:val="24"/>
                      <w:szCs w:val="24"/>
                    </w:rPr>
                    <w:t>4.25.1 </w:t>
                  </w:r>
                  <w:r w:rsidR="00485F4D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78108B">
                    <w:rPr>
                      <w:color w:val="000000"/>
                      <w:sz w:val="24"/>
                      <w:szCs w:val="24"/>
                    </w:rPr>
                    <w:t>Увеличение</w:t>
                  </w:r>
                  <w:proofErr w:type="gramEnd"/>
                  <w:r w:rsidR="0078108B">
                    <w:rPr>
                      <w:color w:val="000000"/>
                      <w:sz w:val="24"/>
                      <w:szCs w:val="24"/>
                    </w:rPr>
                    <w:t xml:space="preserve"> кредиторской задолженности связано с увеличением задолженности по межбюджетным трансфертам  (счет 30305)</w:t>
                  </w:r>
                </w:p>
                <w:p w:rsidR="001F55DD" w:rsidRPr="00B008B9" w:rsidRDefault="001F55DD" w:rsidP="00910CA3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Просроченной кредиторской задолженности нет.</w:t>
                  </w:r>
                </w:p>
                <w:p w:rsidR="001F55DD" w:rsidRPr="00B008B9" w:rsidRDefault="001F55DD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F55DD" w:rsidRPr="00B008B9" w:rsidRDefault="000B5236" w:rsidP="00910CA3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4.26 </w:t>
                  </w:r>
                  <w:r w:rsidR="002A24EE">
                    <w:rPr>
                      <w:color w:val="000000"/>
                      <w:sz w:val="24"/>
                      <w:szCs w:val="24"/>
                    </w:rPr>
                    <w:t>По состоянию на 01.01.2023</w:t>
                  </w:r>
                  <w:r w:rsidR="001F55DD" w:rsidRPr="00B008B9">
                    <w:rPr>
                      <w:color w:val="000000"/>
                      <w:sz w:val="24"/>
                      <w:szCs w:val="24"/>
                    </w:rPr>
                    <w:t xml:space="preserve"> года дебиторская задолженность составила </w:t>
                  </w:r>
                  <w:r w:rsidR="00CC243C">
                    <w:rPr>
                      <w:color w:val="000000"/>
                      <w:sz w:val="24"/>
                      <w:szCs w:val="24"/>
                    </w:rPr>
                    <w:t xml:space="preserve">934 602 001,44 </w:t>
                  </w:r>
                  <w:r w:rsidR="001F55DD" w:rsidRPr="00B008B9">
                    <w:rPr>
                      <w:color w:val="000000"/>
                      <w:sz w:val="24"/>
                      <w:szCs w:val="24"/>
                    </w:rPr>
                    <w:t>руб., в том числе: </w:t>
                  </w:r>
                </w:p>
                <w:p w:rsidR="001F55DD" w:rsidRDefault="001F55DD" w:rsidP="00910CA3">
                  <w:pPr>
                    <w:ind w:left="20" w:right="20" w:firstLine="54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по счету 1.205.11.000 «Расчеты с плательщиками налоговых доходов» показатель </w:t>
                  </w:r>
                  <w:r w:rsidR="0055019C">
                    <w:rPr>
                      <w:color w:val="000000"/>
                      <w:sz w:val="24"/>
                      <w:szCs w:val="24"/>
                    </w:rPr>
                    <w:t>14 278 355</w:t>
                  </w:r>
                  <w:r w:rsidR="00C140A5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55019C">
                    <w:rPr>
                      <w:color w:val="000000"/>
                      <w:sz w:val="24"/>
                      <w:szCs w:val="24"/>
                    </w:rPr>
                    <w:t>70</w:t>
                  </w:r>
                  <w:r w:rsidR="00CD685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руб</w:t>
                  </w:r>
                  <w:r w:rsidRPr="00B008B9">
                    <w:rPr>
                      <w:color w:val="F7DA64"/>
                      <w:sz w:val="24"/>
                      <w:szCs w:val="24"/>
                    </w:rPr>
                    <w:t>.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-  данные ИФНС;</w:t>
                  </w:r>
                </w:p>
                <w:p w:rsidR="00CD6855" w:rsidRPr="00B008B9" w:rsidRDefault="00CD6855" w:rsidP="00910CA3">
                  <w:pPr>
                    <w:ind w:left="20" w:right="20" w:firstLine="54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по счету 1.205.45.000 «Расчеты по доходам от прочих сумм принудительного изъятия</w:t>
                  </w:r>
                  <w:r w:rsidR="001351FE">
                    <w:rPr>
                      <w:color w:val="000000"/>
                      <w:sz w:val="24"/>
                      <w:szCs w:val="24"/>
                    </w:rPr>
                    <w:t>» – 4 000,00 руб. – данные ИФНС, 993 946,79 руб. – данные Управления по обеспечению деятельности мировых судей;</w:t>
                  </w:r>
                </w:p>
                <w:p w:rsidR="001F55DD" w:rsidRPr="00B008B9" w:rsidRDefault="001F55DD" w:rsidP="00910CA3">
                  <w:pPr>
                    <w:ind w:left="20" w:right="20" w:firstLine="54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по счету 1.205.21.000 «Расчеты по доходам от операционной аренды</w:t>
                  </w:r>
                  <w:r w:rsidR="001351FE">
                    <w:rPr>
                      <w:color w:val="000000"/>
                      <w:sz w:val="24"/>
                      <w:szCs w:val="24"/>
                    </w:rPr>
                    <w:t>» показатель равен 12 575 249,91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 руб.;  </w:t>
                  </w:r>
                </w:p>
                <w:p w:rsidR="001F55DD" w:rsidRDefault="001F55DD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по счету 1.205.23.000 «Расчеты по доходам от платежей при пользовании природными ресурсами»</w:t>
                  </w:r>
                  <w:r w:rsidR="001351FE">
                    <w:rPr>
                      <w:color w:val="000000"/>
                      <w:sz w:val="24"/>
                      <w:szCs w:val="24"/>
                    </w:rPr>
                    <w:t> показатель равен 810 870 339,19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руб. -  начислены доходы будущих периодов по арендным п</w:t>
                  </w:r>
                  <w:r w:rsidR="005325A2" w:rsidRPr="00B008B9">
                    <w:rPr>
                      <w:color w:val="000000"/>
                      <w:sz w:val="24"/>
                      <w:szCs w:val="24"/>
                    </w:rPr>
                    <w:t xml:space="preserve">латежам на весь срок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договоров; </w:t>
                  </w:r>
                </w:p>
                <w:p w:rsidR="0078108B" w:rsidRPr="0078108B" w:rsidRDefault="00EE3622" w:rsidP="0078108B">
                  <w:pPr>
                    <w:spacing w:after="160" w:line="259" w:lineRule="auto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        по счету 1.206.23.000 «Расчеты по авансам по коммунальным услугам» задолженность 755 084,52 руб.</w:t>
                  </w:r>
                  <w:r w:rsidR="0078108B">
                    <w:rPr>
                      <w:color w:val="000000"/>
                      <w:sz w:val="24"/>
                      <w:szCs w:val="24"/>
                    </w:rPr>
                    <w:t xml:space="preserve">, в </w:t>
                  </w:r>
                  <w:r w:rsidR="0078108B" w:rsidRPr="0078108B">
                    <w:rPr>
                      <w:color w:val="000000"/>
                      <w:sz w:val="24"/>
                      <w:szCs w:val="24"/>
                    </w:rPr>
                    <w:t xml:space="preserve">том </w:t>
                  </w:r>
                  <w:r w:rsidR="0078108B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числе </w:t>
                  </w:r>
                  <w:r w:rsidR="0078108B" w:rsidRPr="0078108B">
                    <w:rPr>
                      <w:rFonts w:eastAsia="Calibri"/>
                      <w:sz w:val="24"/>
                      <w:szCs w:val="24"/>
                      <w:lang w:eastAsia="en-US"/>
                    </w:rPr>
                    <w:t>ПАО «</w:t>
                  </w:r>
                  <w:proofErr w:type="spellStart"/>
                  <w:r w:rsidR="0078108B" w:rsidRPr="0078108B">
                    <w:rPr>
                      <w:rFonts w:eastAsia="Calibri"/>
                      <w:sz w:val="24"/>
                      <w:szCs w:val="24"/>
                      <w:lang w:eastAsia="en-US"/>
                    </w:rPr>
                    <w:t>Мосэнергосбыт</w:t>
                  </w:r>
                  <w:proofErr w:type="spellEnd"/>
                  <w:r w:rsidR="0078108B" w:rsidRPr="0078108B">
                    <w:rPr>
                      <w:rFonts w:eastAsia="Calibri"/>
                      <w:sz w:val="24"/>
                      <w:szCs w:val="24"/>
                      <w:lang w:eastAsia="en-US"/>
                    </w:rPr>
                    <w:t>» в сумме 725</w:t>
                  </w:r>
                  <w:r w:rsidR="0078108B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78108B" w:rsidRPr="0078108B">
                    <w:rPr>
                      <w:rFonts w:eastAsia="Calibri"/>
                      <w:sz w:val="24"/>
                      <w:szCs w:val="24"/>
                      <w:lang w:eastAsia="en-US"/>
                    </w:rPr>
                    <w:t>220,20 рублей (авансовые платежи по условиям МК за электроэнергию).</w:t>
                  </w:r>
                </w:p>
                <w:p w:rsidR="001E64B9" w:rsidRPr="001E64B9" w:rsidRDefault="001351FE" w:rsidP="001E64B9">
                  <w:pPr>
                    <w:spacing w:after="160" w:line="259" w:lineRule="auto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  по счету 1.206.25.000 «Расчеты</w:t>
                  </w:r>
                  <w:r w:rsidR="00466024">
                    <w:rPr>
                      <w:color w:val="000000"/>
                      <w:sz w:val="24"/>
                      <w:szCs w:val="24"/>
                    </w:rPr>
                    <w:t xml:space="preserve"> по авансам по работам, услугам по содержанию </w:t>
                  </w:r>
                  <w:proofErr w:type="gramStart"/>
                  <w:r w:rsidR="00466024">
                    <w:rPr>
                      <w:color w:val="000000"/>
                      <w:sz w:val="24"/>
                      <w:szCs w:val="24"/>
                    </w:rPr>
                    <w:t xml:space="preserve">имущества»   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 xml:space="preserve">  задолжен</w:t>
                  </w:r>
                  <w:r w:rsidR="001E64B9">
                    <w:rPr>
                      <w:color w:val="000000"/>
                      <w:sz w:val="24"/>
                      <w:szCs w:val="24"/>
                    </w:rPr>
                    <w:t xml:space="preserve">ность в сумме 23 325 714,04 </w:t>
                  </w:r>
                  <w:proofErr w:type="spellStart"/>
                  <w:r w:rsidR="001E64B9">
                    <w:rPr>
                      <w:color w:val="000000"/>
                      <w:sz w:val="24"/>
                      <w:szCs w:val="24"/>
                    </w:rPr>
                    <w:t>руб</w:t>
                  </w:r>
                  <w:proofErr w:type="spellEnd"/>
                  <w:r w:rsidR="001E64B9">
                    <w:rPr>
                      <w:color w:val="000000"/>
                      <w:sz w:val="24"/>
                      <w:szCs w:val="24"/>
                    </w:rPr>
                    <w:t xml:space="preserve"> -</w:t>
                  </w:r>
                  <w:r w:rsidR="001E64B9" w:rsidRPr="00103068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</w:t>
                  </w:r>
                  <w:r w:rsidR="001E64B9" w:rsidRPr="001E64B9">
                    <w:rPr>
                      <w:rFonts w:eastAsia="Calibri"/>
                      <w:sz w:val="24"/>
                      <w:szCs w:val="24"/>
                      <w:lang w:eastAsia="en-US"/>
                    </w:rPr>
                    <w:t>АО 1015 «У</w:t>
                  </w:r>
                  <w:r w:rsidR="001E64B9">
                    <w:rPr>
                      <w:rFonts w:eastAsia="Calibri"/>
                      <w:sz w:val="24"/>
                      <w:szCs w:val="24"/>
                      <w:lang w:eastAsia="en-US"/>
                    </w:rPr>
                    <w:t>СМР»</w:t>
                  </w:r>
                  <w:r w:rsidR="001E64B9" w:rsidRPr="001E64B9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(авансовый платеж по условиям МК ).</w:t>
                  </w:r>
                </w:p>
                <w:p w:rsidR="001351FE" w:rsidRPr="00B008B9" w:rsidRDefault="001351FE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1F55DD" w:rsidRPr="001E64B9" w:rsidRDefault="00D302E3" w:rsidP="00910CA3">
                  <w:pPr>
                    <w:ind w:left="20" w:right="2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</w:t>
                  </w:r>
                  <w:r w:rsidR="001F55DD" w:rsidRPr="00B008B9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по счету</w:t>
                  </w:r>
                  <w:r w:rsidR="001F55DD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1.206.26.000 «</w:t>
                  </w:r>
                  <w:r w:rsidR="001F55DD" w:rsidRPr="00B008B9">
                    <w:rPr>
                      <w:color w:val="000000"/>
                      <w:sz w:val="24"/>
                      <w:szCs w:val="24"/>
                    </w:rPr>
                    <w:t>Расчеты по авансам по прочим работам, услугам» дебиторская за</w:t>
                  </w:r>
                  <w:r w:rsidR="00466024">
                    <w:rPr>
                      <w:color w:val="000000"/>
                      <w:sz w:val="24"/>
                      <w:szCs w:val="24"/>
                    </w:rPr>
                    <w:t>долженность в сумме 31 838 025,35</w:t>
                  </w:r>
                  <w:r w:rsidR="001F55DD" w:rsidRPr="00B008B9">
                    <w:rPr>
                      <w:color w:val="000000"/>
                      <w:sz w:val="24"/>
                      <w:szCs w:val="24"/>
                    </w:rPr>
                    <w:t xml:space="preserve"> руб. </w:t>
                  </w:r>
                  <w:r w:rsidR="001F55DD" w:rsidRPr="001E64B9">
                    <w:rPr>
                      <w:color w:val="000000"/>
                      <w:sz w:val="24"/>
                      <w:szCs w:val="24"/>
                    </w:rPr>
                    <w:t>отражает сумму авансовых платежей ПАО МОЭК по условиям МК за технологическое присоединение к электрич</w:t>
                  </w:r>
                  <w:r w:rsidR="001E64B9">
                    <w:rPr>
                      <w:color w:val="000000"/>
                      <w:sz w:val="24"/>
                      <w:szCs w:val="24"/>
                    </w:rPr>
                    <w:t xml:space="preserve">еским и тепловым сетям </w:t>
                  </w:r>
                  <w:r w:rsidR="001F55DD" w:rsidRPr="001E64B9">
                    <w:rPr>
                      <w:color w:val="000000"/>
                      <w:sz w:val="24"/>
                      <w:szCs w:val="24"/>
                    </w:rPr>
                    <w:t>школы</w:t>
                  </w:r>
                  <w:r w:rsidR="001E64B9">
                    <w:rPr>
                      <w:color w:val="000000"/>
                      <w:sz w:val="24"/>
                      <w:szCs w:val="24"/>
                    </w:rPr>
                    <w:t xml:space="preserve"> -</w:t>
                  </w:r>
                  <w:r w:rsidR="001F55DD" w:rsidRPr="001E64B9">
                    <w:rPr>
                      <w:color w:val="000000"/>
                      <w:sz w:val="24"/>
                      <w:szCs w:val="24"/>
                    </w:rPr>
                    <w:t xml:space="preserve"> 3 686 059, руб.</w:t>
                  </w:r>
                  <w:r w:rsidR="001E64B9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E64B9" w:rsidRPr="001E64B9">
                    <w:rPr>
                      <w:rFonts w:eastAsia="Calibri"/>
                      <w:sz w:val="24"/>
                      <w:szCs w:val="24"/>
                      <w:lang w:eastAsia="en-US"/>
                    </w:rPr>
                    <w:t>Компания Сплав в сумме 24 106 869,93 рублей (ав</w:t>
                  </w:r>
                  <w:r w:rsidR="001E64B9">
                    <w:rPr>
                      <w:rFonts w:eastAsia="Calibri"/>
                      <w:sz w:val="24"/>
                      <w:szCs w:val="24"/>
                      <w:lang w:eastAsia="en-US"/>
                    </w:rPr>
                    <w:t>ансовые платежи по условиям МК</w:t>
                  </w:r>
                  <w:r w:rsidR="005325A2" w:rsidRPr="001E64B9">
                    <w:rPr>
                      <w:color w:val="000000"/>
                      <w:sz w:val="24"/>
                      <w:szCs w:val="24"/>
                    </w:rPr>
                    <w:t>);</w:t>
                  </w:r>
                </w:p>
                <w:p w:rsidR="001F55DD" w:rsidRDefault="001F55DD" w:rsidP="00910CA3">
                  <w:pPr>
                    <w:ind w:right="20"/>
                    <w:jc w:val="both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       </w:t>
                  </w:r>
                  <w:r w:rsidR="00D302E3" w:rsidRPr="00B008B9">
                    <w:rPr>
                      <w:color w:val="000000"/>
                      <w:sz w:val="24"/>
                      <w:szCs w:val="24"/>
                    </w:rPr>
                    <w:t>по счету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302E3" w:rsidRPr="00B008B9">
                    <w:rPr>
                      <w:color w:val="000000"/>
                      <w:sz w:val="24"/>
                      <w:szCs w:val="24"/>
                    </w:rPr>
                    <w:t>1.206.31.000 «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Расчеты по авансам по приобретению основных средств» дебиторская задо</w:t>
                  </w:r>
                  <w:r w:rsidR="00466024">
                    <w:rPr>
                      <w:color w:val="000000"/>
                      <w:sz w:val="24"/>
                      <w:szCs w:val="24"/>
                    </w:rPr>
                    <w:t xml:space="preserve">лженность в сумме 26 109 850,90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руб</w:t>
                  </w:r>
                  <w:r w:rsidR="00C667F8" w:rsidRPr="00C667F8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C667F8">
                    <w:rPr>
                      <w:color w:val="000000"/>
                      <w:sz w:val="24"/>
                      <w:szCs w:val="24"/>
                      <w:highlight w:val="yellow"/>
                    </w:rPr>
                    <w:t xml:space="preserve"> </w:t>
                  </w:r>
                </w:p>
                <w:p w:rsidR="00C667F8" w:rsidRDefault="00C667F8" w:rsidP="00910CA3">
                  <w:pPr>
                    <w:ind w:right="20"/>
                    <w:jc w:val="both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</w:p>
                <w:p w:rsidR="00C667F8" w:rsidRPr="00C667F8" w:rsidRDefault="00C667F8" w:rsidP="00C667F8">
                  <w:pPr>
                    <w:spacing w:after="160" w:line="259" w:lineRule="auto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C667F8">
                    <w:rPr>
                      <w:rFonts w:eastAsia="Calibri"/>
                      <w:sz w:val="24"/>
                      <w:szCs w:val="24"/>
                      <w:lang w:eastAsia="en-US"/>
                    </w:rPr>
                    <w:t>том числе</w:t>
                  </w:r>
                </w:p>
                <w:p w:rsidR="00C667F8" w:rsidRPr="00C667F8" w:rsidRDefault="00C667F8" w:rsidP="00C667F8">
                  <w:pPr>
                    <w:spacing w:after="160" w:line="259" w:lineRule="auto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C667F8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ООО «ДОРМОСТРОЙ» в сумме 20 597 175,16 рублей (авансовые платежи по условиям </w:t>
                  </w:r>
                  <w:proofErr w:type="gramStart"/>
                  <w:r w:rsidRPr="00C667F8">
                    <w:rPr>
                      <w:rFonts w:eastAsia="Calibri"/>
                      <w:sz w:val="24"/>
                      <w:szCs w:val="24"/>
                      <w:lang w:eastAsia="en-US"/>
                    </w:rPr>
                    <w:t>МК  строительство</w:t>
                  </w:r>
                  <w:proofErr w:type="gramEnd"/>
                  <w:r w:rsidRPr="00C667F8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дороги к школе).</w:t>
                  </w:r>
                </w:p>
                <w:p w:rsidR="00C667F8" w:rsidRPr="00C667F8" w:rsidRDefault="00C667F8" w:rsidP="00C667F8">
                  <w:pPr>
                    <w:spacing w:after="160" w:line="259" w:lineRule="auto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C667F8">
                    <w:rPr>
                      <w:rFonts w:eastAsia="Calibri"/>
                      <w:sz w:val="24"/>
                      <w:szCs w:val="24"/>
                      <w:lang w:eastAsia="en-US"/>
                    </w:rPr>
                    <w:t>АО «Московский областной дорожный центр» в сумме 5</w:t>
                  </w: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C667F8">
                    <w:rPr>
                      <w:rFonts w:eastAsia="Calibri"/>
                      <w:sz w:val="24"/>
                      <w:szCs w:val="24"/>
                      <w:lang w:eastAsia="en-US"/>
                    </w:rPr>
                    <w:t>512</w:t>
                  </w: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C667F8">
                    <w:rPr>
                      <w:rFonts w:eastAsia="Calibri"/>
                      <w:sz w:val="24"/>
                      <w:szCs w:val="24"/>
                      <w:lang w:eastAsia="en-US"/>
                    </w:rPr>
                    <w:t>675,74 рубля (авансовые платежи по условиям МК).</w:t>
                  </w:r>
                </w:p>
                <w:p w:rsidR="001F55DD" w:rsidRPr="00B008B9" w:rsidRDefault="001F55DD" w:rsidP="00910CA3">
                  <w:pPr>
                    <w:ind w:firstLine="56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667F8">
                    <w:rPr>
                      <w:color w:val="000000"/>
                      <w:sz w:val="24"/>
                      <w:szCs w:val="24"/>
                    </w:rPr>
                    <w:t>по счету 1.303.00.000 «Расчеты по платежам в бюджеты» дебиторская задол</w:t>
                  </w:r>
                  <w:r w:rsidR="00466024" w:rsidRPr="00C667F8">
                    <w:rPr>
                      <w:color w:val="000000"/>
                      <w:sz w:val="24"/>
                      <w:szCs w:val="24"/>
                    </w:rPr>
                    <w:t>женность составляет 53 954,57</w:t>
                  </w:r>
                  <w:r w:rsidRPr="00C667F8">
                    <w:rPr>
                      <w:color w:val="000000"/>
                      <w:sz w:val="24"/>
                      <w:szCs w:val="24"/>
                    </w:rPr>
                    <w:t xml:space="preserve"> руб.</w:t>
                  </w:r>
                </w:p>
                <w:p w:rsidR="00911F35" w:rsidRPr="00B008B9" w:rsidRDefault="001F55DD" w:rsidP="00911F35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Просроченная дебитор</w:t>
                  </w:r>
                  <w:r w:rsidR="00911F35">
                    <w:rPr>
                      <w:color w:val="000000"/>
                      <w:sz w:val="24"/>
                      <w:szCs w:val="24"/>
                    </w:rPr>
                    <w:t>ская задолженность 14 762 212,76 руб., в том числе 14 276 025,80 данные из отчета ИФНС, 486 186,96 – данные из отчета Управления по обеспечению деятельности мировых судей Московской области.</w:t>
                  </w:r>
                </w:p>
                <w:p w:rsidR="001F55DD" w:rsidRPr="00B008B9" w:rsidRDefault="001F55DD" w:rsidP="00910CA3">
                  <w:pPr>
                    <w:ind w:left="20" w:right="20" w:firstLine="540"/>
                    <w:jc w:val="both"/>
                    <w:rPr>
                      <w:sz w:val="24"/>
                      <w:szCs w:val="24"/>
                    </w:rPr>
                  </w:pPr>
                </w:p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D302E3">
                    <w:rPr>
                      <w:color w:val="FFFFFF" w:themeColor="background1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325A2" w:rsidRPr="00B008B9" w:rsidRDefault="000B5236" w:rsidP="00910CA3">
                  <w:pPr>
                    <w:ind w:left="20" w:right="20" w:firstLine="54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>4.26.1</w:t>
                  </w:r>
                  <w:r w:rsidR="005325A2" w:rsidRPr="00B008B9">
                    <w:rPr>
                      <w:bCs/>
                      <w:color w:val="000000"/>
                      <w:sz w:val="24"/>
                      <w:szCs w:val="24"/>
                    </w:rPr>
                    <w:t xml:space="preserve"> Кредиторская задолженность</w:t>
                  </w:r>
                </w:p>
                <w:p w:rsidR="005325A2" w:rsidRPr="00B008B9" w:rsidRDefault="000D2411" w:rsidP="000D241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По состоянию на 01.01.2023</w:t>
                  </w:r>
                  <w:r w:rsidR="005325A2" w:rsidRPr="00B008B9">
                    <w:rPr>
                      <w:color w:val="000000"/>
                      <w:sz w:val="24"/>
                      <w:szCs w:val="24"/>
                    </w:rPr>
                    <w:t xml:space="preserve"> года кредиторска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я задолженность </w:t>
                  </w:r>
                  <w:r w:rsidR="005325A2" w:rsidRPr="00B008B9">
                    <w:rPr>
                      <w:color w:val="000000"/>
                      <w:sz w:val="24"/>
                      <w:szCs w:val="24"/>
                    </w:rPr>
                    <w:t>составила</w:t>
                  </w:r>
                  <w:r w:rsidR="00911F35">
                    <w:rPr>
                      <w:color w:val="000000"/>
                      <w:sz w:val="24"/>
                      <w:szCs w:val="24"/>
                    </w:rPr>
                    <w:t xml:space="preserve"> 54 847 551,</w:t>
                  </w:r>
                  <w:proofErr w:type="gramStart"/>
                  <w:r w:rsidR="00911F35">
                    <w:rPr>
                      <w:color w:val="000000"/>
                      <w:sz w:val="24"/>
                      <w:szCs w:val="24"/>
                    </w:rPr>
                    <w:t>32</w:t>
                  </w: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  <w:r w:rsidR="005325A2" w:rsidRPr="00B008B9">
                    <w:rPr>
                      <w:color w:val="000000"/>
                      <w:sz w:val="24"/>
                      <w:szCs w:val="24"/>
                    </w:rPr>
                    <w:t xml:space="preserve"> руб.</w:t>
                  </w:r>
                  <w:proofErr w:type="gramEnd"/>
                  <w:r w:rsidR="005325A2" w:rsidRPr="00B008B9">
                    <w:rPr>
                      <w:color w:val="000000"/>
                      <w:sz w:val="24"/>
                      <w:szCs w:val="24"/>
                    </w:rPr>
                    <w:t>, в том числе: </w:t>
                  </w:r>
                </w:p>
                <w:p w:rsidR="005325A2" w:rsidRDefault="00C140A5" w:rsidP="00C140A5">
                  <w:pPr>
                    <w:ind w:right="2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   </w:t>
                  </w:r>
                  <w:r w:rsidR="005325A2" w:rsidRPr="00B008B9">
                    <w:rPr>
                      <w:color w:val="000000"/>
                      <w:sz w:val="24"/>
                      <w:szCs w:val="24"/>
                    </w:rPr>
                    <w:t> по счету 1.205.11.000 «Расчеты с плательщиками налоговых д</w:t>
                  </w:r>
                  <w:r>
                    <w:rPr>
                      <w:color w:val="000000"/>
                      <w:sz w:val="24"/>
                      <w:szCs w:val="24"/>
                    </w:rPr>
                    <w:t>оходов» показатель 19 253 012,17</w:t>
                  </w:r>
                  <w:r w:rsidR="005325A2" w:rsidRPr="00B008B9">
                    <w:rPr>
                      <w:color w:val="000000"/>
                      <w:sz w:val="24"/>
                      <w:szCs w:val="24"/>
                    </w:rPr>
                    <w:t xml:space="preserve"> руб. -  данные ИФНС.</w:t>
                  </w:r>
                </w:p>
                <w:p w:rsidR="00C1665A" w:rsidRDefault="00C1665A" w:rsidP="00C1665A">
                  <w:pPr>
                    <w:ind w:left="20" w:right="20" w:firstLine="54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по счету 1.205.45.000 «Расчеты по доходам от прочих сумм принудительного изъятия» – </w:t>
                  </w:r>
                </w:p>
                <w:p w:rsidR="00C1665A" w:rsidRPr="00B008B9" w:rsidRDefault="00C1665A" w:rsidP="00C1665A">
                  <w:pPr>
                    <w:ind w:left="20" w:right="20" w:firstLine="54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10 500,00 руб. – данные ИФНС.</w:t>
                  </w:r>
                </w:p>
                <w:p w:rsidR="005325A2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    </w:t>
                  </w:r>
                  <w:r w:rsidR="000D2411">
                    <w:rPr>
                      <w:color w:val="000000"/>
                      <w:sz w:val="24"/>
                      <w:szCs w:val="24"/>
                    </w:rPr>
                    <w:t>по счету 1.302.93</w:t>
                  </w:r>
                  <w:r w:rsidR="005325A2" w:rsidRPr="00B008B9">
                    <w:rPr>
                      <w:color w:val="000000"/>
                      <w:sz w:val="24"/>
                      <w:szCs w:val="24"/>
                    </w:rPr>
                    <w:t>.000 «Ра</w:t>
                  </w:r>
                  <w:r w:rsidR="00EE3622">
                    <w:rPr>
                      <w:color w:val="000000"/>
                      <w:sz w:val="24"/>
                      <w:szCs w:val="24"/>
                    </w:rPr>
                    <w:t>счеты по штрафам за нарушение условий контрактов</w:t>
                  </w:r>
                  <w:r w:rsidR="005325A2" w:rsidRPr="00B008B9">
                    <w:rPr>
                      <w:color w:val="000000"/>
                      <w:sz w:val="24"/>
                      <w:szCs w:val="24"/>
                    </w:rPr>
                    <w:t>» кредиторская зад</w:t>
                  </w:r>
                  <w:r w:rsidR="004F4491" w:rsidRPr="00B008B9">
                    <w:rPr>
                      <w:color w:val="000000"/>
                      <w:sz w:val="24"/>
                      <w:szCs w:val="24"/>
                    </w:rPr>
                    <w:t xml:space="preserve">олженность в </w:t>
                  </w:r>
                  <w:r w:rsidR="000D2411">
                    <w:rPr>
                      <w:color w:val="000000"/>
                      <w:sz w:val="24"/>
                      <w:szCs w:val="24"/>
                    </w:rPr>
                    <w:t>сумме 272 586,36</w:t>
                  </w:r>
                  <w:r w:rsidR="004F4491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236FF4" w:rsidRPr="00B008B9">
                    <w:rPr>
                      <w:color w:val="000000"/>
                      <w:sz w:val="24"/>
                      <w:szCs w:val="24"/>
                    </w:rPr>
                    <w:t>руб.,</w:t>
                  </w:r>
                  <w:r w:rsidR="005325A2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4F4491" w:rsidRPr="00B008B9" w:rsidRDefault="005325A2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    </w:t>
                  </w:r>
                  <w:r w:rsidR="000D2411">
                    <w:rPr>
                      <w:color w:val="000000"/>
                      <w:sz w:val="24"/>
                      <w:szCs w:val="24"/>
                    </w:rPr>
                    <w:t>  по счету 1.302.97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.000 "Р</w:t>
                  </w:r>
                  <w:r w:rsidR="004140A5" w:rsidRPr="00B008B9">
                    <w:rPr>
                      <w:color w:val="000000"/>
                      <w:sz w:val="24"/>
                      <w:szCs w:val="24"/>
                    </w:rPr>
                    <w:t xml:space="preserve">асчеты </w:t>
                  </w:r>
                  <w:r w:rsidR="00EE3622">
                    <w:rPr>
                      <w:color w:val="000000"/>
                      <w:sz w:val="24"/>
                      <w:szCs w:val="24"/>
                    </w:rPr>
                    <w:t>по иным выплатам текущего характера организациям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" </w:t>
                  </w:r>
                  <w:r w:rsidR="004F4491" w:rsidRPr="00B008B9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0D2411">
                    <w:rPr>
                      <w:color w:val="000000"/>
                      <w:sz w:val="24"/>
                      <w:szCs w:val="24"/>
                    </w:rPr>
                    <w:t>10 887 136,6</w:t>
                  </w:r>
                  <w:r w:rsidR="00136642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0D241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F4491" w:rsidRPr="00B008B9">
                    <w:rPr>
                      <w:color w:val="000000"/>
                      <w:sz w:val="24"/>
                      <w:szCs w:val="24"/>
                    </w:rPr>
                    <w:t>руб., в том числе</w:t>
                  </w:r>
                  <w:r w:rsidR="00236FF4">
                    <w:rPr>
                      <w:color w:val="000000"/>
                      <w:sz w:val="24"/>
                      <w:szCs w:val="24"/>
                    </w:rPr>
                    <w:t>:</w:t>
                  </w:r>
                </w:p>
                <w:p w:rsidR="005325A2" w:rsidRPr="00C667F8" w:rsidRDefault="00C667F8" w:rsidP="00910CA3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  <w:r w:rsidRPr="00C667F8">
                    <w:rPr>
                      <w:rFonts w:eastAsia="Calibri"/>
                      <w:sz w:val="24"/>
                      <w:szCs w:val="24"/>
                      <w:lang w:eastAsia="en-US"/>
                    </w:rPr>
                    <w:t>ООО «ТСК Мосэнерго» в сумме 11 159 723,02 рублей (задолженность по исполнительным листам)</w:t>
                  </w:r>
                </w:p>
                <w:p w:rsidR="005458FB" w:rsidRPr="00B008B9" w:rsidRDefault="005325A2" w:rsidP="00910CA3">
                  <w:pPr>
                    <w:ind w:firstLine="2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     </w:t>
                  </w:r>
                  <w:r w:rsidR="00236FF4" w:rsidRPr="00B008B9">
                    <w:rPr>
                      <w:color w:val="000000"/>
                      <w:sz w:val="24"/>
                      <w:szCs w:val="24"/>
                    </w:rPr>
                    <w:t xml:space="preserve">По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счету 1.303.05.000 "Расчеты по прочим платежам в б</w:t>
                  </w:r>
                  <w:r w:rsidR="00EE3622">
                    <w:rPr>
                      <w:color w:val="000000"/>
                      <w:sz w:val="24"/>
                      <w:szCs w:val="24"/>
                    </w:rPr>
                    <w:t xml:space="preserve">юджет" – 24 375 454,18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руб., в том числе остатки межбюджетных т</w:t>
                  </w:r>
                  <w:r w:rsidR="005458FB" w:rsidRPr="00B008B9">
                    <w:rPr>
                      <w:color w:val="000000"/>
                      <w:sz w:val="24"/>
                      <w:szCs w:val="24"/>
                    </w:rPr>
                    <w:t xml:space="preserve">рансфертов в сумме </w:t>
                  </w:r>
                  <w:r w:rsidR="00EE3622">
                    <w:rPr>
                      <w:color w:val="000000"/>
                      <w:sz w:val="24"/>
                      <w:szCs w:val="24"/>
                    </w:rPr>
                    <w:t>24 350 518,02</w:t>
                  </w:r>
                  <w:r w:rsidR="00EE3622" w:rsidRPr="00B008B9">
                    <w:rPr>
                      <w:color w:val="000000"/>
                      <w:sz w:val="24"/>
                      <w:szCs w:val="24"/>
                    </w:rPr>
                    <w:t xml:space="preserve">руб </w:t>
                  </w:r>
                  <w:r w:rsidR="00236FF4" w:rsidRPr="00B008B9">
                    <w:rPr>
                      <w:color w:val="000000"/>
                      <w:sz w:val="24"/>
                      <w:szCs w:val="24"/>
                    </w:rPr>
                    <w:t>руб.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 </w:t>
                  </w:r>
                  <w:r w:rsidR="005458FB" w:rsidRPr="00B008B9">
                    <w:rPr>
                      <w:color w:val="000000"/>
                      <w:sz w:val="24"/>
                      <w:szCs w:val="24"/>
                    </w:rPr>
                    <w:t xml:space="preserve"> Сумма образовалась по расчетам с бюджетом Московской области и состоит из остатков субсидий</w:t>
                  </w:r>
                  <w:r w:rsidR="00EE3622">
                    <w:rPr>
                      <w:color w:val="000000"/>
                      <w:sz w:val="24"/>
                      <w:szCs w:val="24"/>
                    </w:rPr>
                    <w:t>, субвенций и иных межбюджетных трансфертов, неиспользованных в 2022</w:t>
                  </w:r>
                  <w:r w:rsidR="005458FB" w:rsidRPr="00B008B9">
                    <w:rPr>
                      <w:color w:val="000000"/>
                      <w:sz w:val="24"/>
                      <w:szCs w:val="24"/>
                    </w:rPr>
                    <w:t xml:space="preserve"> году и подлежащих возврату главным распорядителям средств бюджета Московской области.</w:t>
                  </w:r>
                </w:p>
                <w:p w:rsidR="005325A2" w:rsidRPr="00B008B9" w:rsidRDefault="005458FB" w:rsidP="00910CA3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       </w:t>
                  </w:r>
                </w:p>
                <w:p w:rsidR="005325A2" w:rsidRPr="00B008B9" w:rsidRDefault="005325A2" w:rsidP="00910CA3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      Просроченной кредиторской задолженности нет.</w:t>
                  </w:r>
                </w:p>
                <w:p w:rsidR="005325A2" w:rsidRPr="00B008B9" w:rsidRDefault="005325A2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911F35" w:rsidRPr="00B008B9" w:rsidRDefault="005325A2" w:rsidP="00911F35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>4.27 </w:t>
                  </w:r>
                  <w:r w:rsidR="00911F3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Просроченная</w:t>
                  </w:r>
                  <w:proofErr w:type="gramEnd"/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дебиторск</w:t>
                  </w:r>
                  <w:r w:rsidR="00911F35">
                    <w:rPr>
                      <w:color w:val="000000"/>
                      <w:sz w:val="24"/>
                      <w:szCs w:val="24"/>
                    </w:rPr>
                    <w:t>ая задолженность – 14 762 212,76 руб., в том числе 14 276 025,80 данные из отчета ИФНС, 486 186,96 – данные из отчета Управления по обеспечению деятельности мировых судей Московской области.</w:t>
                  </w:r>
                </w:p>
                <w:p w:rsidR="00881660" w:rsidRPr="00B008B9" w:rsidRDefault="00881660" w:rsidP="00910CA3">
                  <w:pPr>
                    <w:ind w:firstLine="68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EE3622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 xml:space="preserve">  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4.27.1 Просроченной кредиторской задолж</w:t>
                  </w:r>
                  <w:r w:rsidR="008F3E78">
                    <w:rPr>
                      <w:color w:val="000000"/>
                      <w:sz w:val="24"/>
                      <w:szCs w:val="24"/>
                    </w:rPr>
                    <w:t>енности на 01.01.2023</w:t>
                  </w:r>
                  <w:r w:rsidR="00B30F31" w:rsidRPr="00B008B9">
                    <w:rPr>
                      <w:color w:val="000000"/>
                      <w:sz w:val="24"/>
                      <w:szCs w:val="24"/>
                    </w:rPr>
                    <w:t> года нет.</w:t>
                  </w:r>
                </w:p>
                <w:p w:rsidR="00D302E3" w:rsidRPr="00B008B9" w:rsidRDefault="00D302E3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B30F31" w:rsidRDefault="00B30F31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4.27.2 Просроченной кредиторской задолженности по бюджетным и автономным </w:t>
                  </w:r>
                  <w:r w:rsidR="00236FF4" w:rsidRPr="00B008B9">
                    <w:rPr>
                      <w:color w:val="000000"/>
                      <w:sz w:val="24"/>
                      <w:szCs w:val="24"/>
                    </w:rPr>
                    <w:t>учреждениям на</w:t>
                  </w:r>
                  <w:r w:rsidR="008F3E78">
                    <w:rPr>
                      <w:color w:val="000000"/>
                      <w:sz w:val="24"/>
                      <w:szCs w:val="24"/>
                    </w:rPr>
                    <w:t xml:space="preserve"> 01.01.2023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года нет.</w:t>
                  </w:r>
                </w:p>
                <w:p w:rsidR="00D302E3" w:rsidRPr="00B008B9" w:rsidRDefault="00D302E3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4.28 </w:t>
                  </w:r>
                  <w:r w:rsidR="00236FF4" w:rsidRPr="00B008B9">
                    <w:rPr>
                      <w:color w:val="000000"/>
                      <w:sz w:val="24"/>
                      <w:szCs w:val="24"/>
                    </w:rPr>
                    <w:t>Показатели,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отраженные со знако</w:t>
                  </w:r>
                  <w:r w:rsidR="00B30F31" w:rsidRPr="00B008B9">
                    <w:rPr>
                      <w:color w:val="000000"/>
                      <w:sz w:val="24"/>
                      <w:szCs w:val="24"/>
                    </w:rPr>
                    <w:t>м «-» в ф. 0503169 отсутствуют.</w:t>
                  </w:r>
                </w:p>
                <w:p w:rsidR="00D302E3" w:rsidRPr="00B008B9" w:rsidRDefault="00D302E3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0F31" w:rsidRPr="00B008B9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4.28.1 </w:t>
                  </w:r>
                  <w:r w:rsidR="00236FF4" w:rsidRPr="00B008B9">
                    <w:rPr>
                      <w:color w:val="000000"/>
                      <w:sz w:val="24"/>
                      <w:szCs w:val="24"/>
                    </w:rPr>
                    <w:t>Показатели,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отраженные со знако</w:t>
                  </w:r>
                  <w:r w:rsidR="00B30F31" w:rsidRPr="00B008B9">
                    <w:rPr>
                      <w:color w:val="000000"/>
                      <w:sz w:val="24"/>
                      <w:szCs w:val="24"/>
                    </w:rPr>
                    <w:t>м «-» в ф. 0503169 отсутствуют.</w:t>
                  </w:r>
                </w:p>
                <w:p w:rsidR="00B30F31" w:rsidRPr="00B008B9" w:rsidRDefault="00B30F31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B30F31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  <w:r w:rsidRPr="00B008B9">
              <w:rPr>
                <w:sz w:val="24"/>
                <w:szCs w:val="24"/>
              </w:rPr>
              <w:t>4.29</w:t>
            </w: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Default="00C667F8" w:rsidP="00C667F8">
            <w:pPr>
              <w:jc w:val="both"/>
              <w:rPr>
                <w:vanish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Tr="009C7F96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4.</w:t>
                  </w:r>
                  <w:r w:rsidRPr="00C667F8">
                    <w:rPr>
                      <w:color w:val="000000"/>
                      <w:sz w:val="24"/>
                      <w:szCs w:val="24"/>
                    </w:rPr>
                    <w:t xml:space="preserve">29 Увеличение финансовых вложений произошло на сумму 7 615 843,05 рублей в том числе: </w:t>
                  </w:r>
                </w:p>
                <w:p w:rsidR="00C667F8" w:rsidRP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Default="00C667F8" w:rsidP="00C667F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:rsidR="00C667F8" w:rsidRDefault="00C667F8" w:rsidP="00C667F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:rsidR="00C667F8" w:rsidRP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C667F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911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961"/>
                    <w:gridCol w:w="5157"/>
                  </w:tblGrid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Учреждение 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Увеличение+/уменьшение- стоимости особо ценного имущества, руб.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МОУ СОШ № 14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+530 770,29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МОУ СОШ № 16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+12 847 339,37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МОУ ЛИЦЕЙ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-5 128 676,03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МУК «ДОМ КУЛЬТУРЫ»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+10 089 323,98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МУ ДО ЦДО «ИСТОКИ»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+910 556,43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МБУ УК Электрогорск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+1 585 977,00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МУДО «ЭДШИ»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+220 255,01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МУ ДПО «Методический центр»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-3 500,00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МБО МФЦ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+328 460,00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МУК Центральная Библиотека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+506 616,07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МБУ «Дорожное хозяйство»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-1 243 012.23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ДЮСШ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-11 241 599,01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МУ «Молодежный центр»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-768 228,76</w:t>
                        </w:r>
                      </w:p>
                    </w:tc>
                  </w:tr>
                  <w:tr w:rsidR="00C667F8" w:rsidRPr="00C667F8" w:rsidTr="009C7F96">
                    <w:tc>
                      <w:tcPr>
                        <w:tcW w:w="396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МБУ ФОК «ЛИДЕР»</w:t>
                        </w:r>
                      </w:p>
                    </w:tc>
                    <w:tc>
                      <w:tcPr>
                        <w:tcW w:w="51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C667F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667F8">
                          <w:rPr>
                            <w:color w:val="000000"/>
                            <w:sz w:val="24"/>
                            <w:szCs w:val="24"/>
                          </w:rPr>
                          <w:t>- 1 018 439,07</w:t>
                        </w:r>
                      </w:p>
                    </w:tc>
                  </w:tr>
                </w:tbl>
                <w:p w:rsidR="00C667F8" w:rsidRDefault="00C667F8" w:rsidP="00C667F8">
                  <w:pPr>
                    <w:spacing w:line="1" w:lineRule="auto"/>
                  </w:pPr>
                </w:p>
              </w:tc>
            </w:tr>
          </w:tbl>
          <w:p w:rsidR="00C667F8" w:rsidRDefault="00C667F8" w:rsidP="00C667F8">
            <w:pPr>
              <w:spacing w:line="1" w:lineRule="auto"/>
            </w:pPr>
          </w:p>
        </w:tc>
      </w:tr>
      <w:tr w:rsidR="00C667F8" w:rsidRPr="00C667F8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C667F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C667F8" w:rsidTr="009C7F96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C667F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C667F8" w:rsidRP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667F8">
                    <w:rPr>
                      <w:color w:val="000000"/>
                      <w:sz w:val="24"/>
                      <w:szCs w:val="24"/>
                    </w:rPr>
                    <w:t xml:space="preserve">4.30 Увеличения муниципального долга по </w:t>
                  </w:r>
                  <w:proofErr w:type="gramStart"/>
                  <w:r w:rsidRPr="00C667F8">
                    <w:rPr>
                      <w:color w:val="000000"/>
                      <w:sz w:val="24"/>
                      <w:szCs w:val="24"/>
                    </w:rPr>
                    <w:t>заимствованиям  нет</w:t>
                  </w:r>
                  <w:proofErr w:type="gramEnd"/>
                  <w:r w:rsidRPr="00C667F8">
                    <w:rPr>
                      <w:color w:val="000000"/>
                      <w:sz w:val="24"/>
                      <w:szCs w:val="24"/>
                    </w:rPr>
                    <w:t xml:space="preserve">:  </w:t>
                  </w:r>
                </w:p>
                <w:p w:rsidR="00C667F8" w:rsidRPr="00C667F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C667F8" w:rsidRPr="00C667F8" w:rsidRDefault="00C667F8" w:rsidP="00C667F8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667F8" w:rsidRPr="00C667F8" w:rsidRDefault="00C667F8" w:rsidP="00C667F8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667F8" w:rsidRPr="00C667F8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C667F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06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65"/>
            </w:tblGrid>
            <w:tr w:rsidR="00C667F8" w:rsidRPr="00C667F8" w:rsidTr="009C7F96">
              <w:tc>
                <w:tcPr>
                  <w:tcW w:w="100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667F8">
                    <w:rPr>
                      <w:color w:val="000000"/>
                      <w:sz w:val="24"/>
                      <w:szCs w:val="24"/>
                    </w:rPr>
                    <w:t>погашен кредит в сумме 23 500 000,00 по муниципальному контракту ЭА.2021.102 от 29.10.2021г</w:t>
                  </w:r>
                </w:p>
                <w:p w:rsidR="00C667F8" w:rsidRP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667F8">
                    <w:rPr>
                      <w:color w:val="000000"/>
                      <w:sz w:val="24"/>
                      <w:szCs w:val="24"/>
                    </w:rPr>
                    <w:t>получен бюджетный кредит в сумме 23 500 000,00 по Соглашению 24С-73 от 12.07.2022г.;</w:t>
                  </w:r>
                </w:p>
                <w:p w:rsidR="00C667F8" w:rsidRP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667F8">
                    <w:rPr>
                      <w:color w:val="000000"/>
                      <w:sz w:val="24"/>
                      <w:szCs w:val="24"/>
                    </w:rPr>
                    <w:t xml:space="preserve">начислены проценты за пользование заемными </w:t>
                  </w:r>
                  <w:proofErr w:type="gramStart"/>
                  <w:r w:rsidRPr="00C667F8">
                    <w:rPr>
                      <w:color w:val="000000"/>
                      <w:sz w:val="24"/>
                      <w:szCs w:val="24"/>
                    </w:rPr>
                    <w:t>средст</w:t>
                  </w:r>
                  <w:r>
                    <w:rPr>
                      <w:color w:val="000000"/>
                      <w:sz w:val="24"/>
                      <w:szCs w:val="24"/>
                    </w:rPr>
                    <w:t>вами  в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 xml:space="preserve"> сумме 1 192 031,66 руб.</w:t>
                  </w:r>
                </w:p>
                <w:p w:rsidR="00C667F8" w:rsidRP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667F8">
                    <w:rPr>
                      <w:color w:val="000000"/>
                      <w:sz w:val="24"/>
                      <w:szCs w:val="24"/>
                    </w:rPr>
                    <w:t>погашены проценты за пользование заемным</w:t>
                  </w:r>
                  <w:r>
                    <w:rPr>
                      <w:color w:val="000000"/>
                      <w:sz w:val="24"/>
                      <w:szCs w:val="24"/>
                    </w:rPr>
                    <w:t>и средствами 1 366 497,43 руб</w:t>
                  </w:r>
                  <w:r w:rsidRPr="00C667F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C667F8" w:rsidRP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667F8">
                    <w:rPr>
                      <w:color w:val="000000"/>
                      <w:sz w:val="24"/>
                      <w:szCs w:val="24"/>
                    </w:rPr>
                    <w:t>4.31 По долговым обязательствам, классифицированным в бухгалтерской (финансовой) отчетности как краткосрочные-нарушений нет. Получение от кредитора отсрочки исполнения обязательств на период, оканчивающийся не ранее чем через 12 месяцев после отчетной даты-отсутствовало.</w:t>
                  </w:r>
                </w:p>
                <w:p w:rsidR="00C667F8" w:rsidRPr="00C667F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667F8" w:rsidRPr="00C667F8" w:rsidRDefault="00C667F8" w:rsidP="00C667F8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294" w:rsidRDefault="00806C76" w:rsidP="00D80294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4.32</w:t>
                  </w:r>
                  <w:r w:rsidR="00D80294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985D17" w:rsidRDefault="00D80294" w:rsidP="00D80294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80294">
                    <w:rPr>
                      <w:color w:val="000000"/>
                      <w:sz w:val="24"/>
                      <w:szCs w:val="24"/>
                      <w:u w:val="single"/>
                    </w:rPr>
                    <w:t>Стр. 140</w:t>
                  </w:r>
                  <w:r w:rsidR="00985D17">
                    <w:rPr>
                      <w:color w:val="000000"/>
                      <w:sz w:val="24"/>
                      <w:szCs w:val="24"/>
                      <w:u w:val="single"/>
                    </w:rPr>
                    <w:t xml:space="preserve"> </w:t>
                  </w:r>
                  <w:r w:rsidR="00985D17" w:rsidRPr="00985D17">
                    <w:rPr>
                      <w:color w:val="000000"/>
                      <w:sz w:val="24"/>
                      <w:szCs w:val="24"/>
                    </w:rPr>
                    <w:t xml:space="preserve">    -    </w:t>
                  </w:r>
                  <w:r w:rsidR="00985D17" w:rsidRPr="00D80294">
                    <w:rPr>
                      <w:color w:val="000000"/>
                      <w:sz w:val="24"/>
                      <w:szCs w:val="24"/>
                    </w:rPr>
                    <w:t>40 516 924,00</w:t>
                  </w:r>
                </w:p>
                <w:p w:rsidR="00D80294" w:rsidRPr="00D80294" w:rsidRDefault="00985D17" w:rsidP="00D80294">
                  <w:pPr>
                    <w:jc w:val="both"/>
                    <w:rPr>
                      <w:sz w:val="24"/>
                      <w:szCs w:val="24"/>
                    </w:rPr>
                  </w:pPr>
                  <w:r w:rsidRPr="00D80294">
                    <w:rPr>
                      <w:color w:val="000000"/>
                      <w:sz w:val="24"/>
                      <w:szCs w:val="24"/>
                    </w:rPr>
                    <w:t> </w:t>
                  </w:r>
                  <w:r w:rsidR="00D80294" w:rsidRPr="00D80294">
                    <w:rPr>
                      <w:color w:val="000000"/>
                      <w:sz w:val="24"/>
                      <w:szCs w:val="24"/>
                    </w:rPr>
                    <w:t>Нефинансовые активы имущества казны по счету 108.00 приняты</w:t>
                  </w:r>
                  <w:r w:rsidR="00D80294">
                    <w:rPr>
                      <w:color w:val="000000"/>
                      <w:sz w:val="24"/>
                      <w:szCs w:val="24"/>
                    </w:rPr>
                    <w:t xml:space="preserve"> на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 учет жилые квартиры </w:t>
                  </w:r>
                </w:p>
                <w:p w:rsidR="00282E6E" w:rsidRDefault="00D80294" w:rsidP="00614C9D">
                  <w:pPr>
                    <w:pStyle w:val="a5"/>
                    <w:rPr>
                      <w:color w:val="000000"/>
                    </w:rPr>
                  </w:pPr>
                  <w:r w:rsidRPr="00D80294">
                    <w:rPr>
                      <w:color w:val="000000"/>
                      <w:u w:val="single"/>
                    </w:rPr>
                    <w:t>Стр. 250  </w:t>
                  </w:r>
                  <w:r w:rsidR="00282E6E">
                    <w:rPr>
                      <w:color w:val="000000"/>
                      <w:u w:val="single"/>
                    </w:rPr>
                    <w:t xml:space="preserve"> </w:t>
                  </w:r>
                  <w:r w:rsidR="00282E6E" w:rsidRPr="00282E6E">
                    <w:rPr>
                      <w:color w:val="000000"/>
                    </w:rPr>
                    <w:t xml:space="preserve">-   </w:t>
                  </w:r>
                  <w:r w:rsidR="00282E6E">
                    <w:rPr>
                      <w:color w:val="000000"/>
                    </w:rPr>
                    <w:t xml:space="preserve">  </w:t>
                  </w:r>
                  <w:r w:rsidR="00282E6E" w:rsidRPr="00282E6E">
                    <w:rPr>
                      <w:color w:val="000000"/>
                    </w:rPr>
                    <w:t xml:space="preserve"> 9 891 801,65</w:t>
                  </w:r>
                  <w:r w:rsidR="00282E6E">
                    <w:rPr>
                      <w:color w:val="000000"/>
                      <w:u w:val="single"/>
                    </w:rPr>
                    <w:t xml:space="preserve"> </w:t>
                  </w:r>
                </w:p>
                <w:p w:rsidR="00614C9D" w:rsidRDefault="00D80294" w:rsidP="00614C9D">
                  <w:pPr>
                    <w:pStyle w:val="a5"/>
                  </w:pPr>
                  <w:r w:rsidRPr="00D80294">
                    <w:rPr>
                      <w:color w:val="000000"/>
                    </w:rPr>
                    <w:t>отражено начисление штрафных санкци</w:t>
                  </w:r>
                  <w:r w:rsidR="00614C9D">
                    <w:rPr>
                      <w:color w:val="000000"/>
                    </w:rPr>
                    <w:t>й по счету 209.00 по документам,</w:t>
                  </w:r>
                  <w:r w:rsidRPr="00D80294">
                    <w:rPr>
                      <w:color w:val="000000"/>
                    </w:rPr>
                    <w:t xml:space="preserve"> представлен</w:t>
                  </w:r>
                  <w:r w:rsidR="00614C9D">
                    <w:rPr>
                      <w:color w:val="000000"/>
                    </w:rPr>
                    <w:t>н</w:t>
                  </w:r>
                  <w:r w:rsidRPr="00D80294">
                    <w:rPr>
                      <w:color w:val="000000"/>
                    </w:rPr>
                    <w:t>ым с нарушением срока – 9 480 643,05</w:t>
                  </w:r>
                  <w:r w:rsidR="00614C9D">
                    <w:rPr>
                      <w:color w:val="000000"/>
                    </w:rPr>
                    <w:t xml:space="preserve">; </w:t>
                  </w:r>
                  <w:r w:rsidR="00614C9D">
                    <w:t>отражена операция по уменьшению остатков на начало 2022 года по счету 209.36 в сумме</w:t>
                  </w:r>
                  <w:r w:rsidR="00806C76">
                    <w:t xml:space="preserve"> -</w:t>
                  </w:r>
                  <w:r w:rsidR="00614C9D">
                    <w:t>3,0</w:t>
                  </w:r>
                  <w:r w:rsidR="00806C76">
                    <w:t xml:space="preserve">0 </w:t>
                  </w:r>
                  <w:r w:rsidR="00614C9D">
                    <w:t xml:space="preserve">руб. (расчеты с ФСС по больничным листам); </w:t>
                  </w:r>
                  <w:r w:rsidR="00806C76">
                    <w:t>отражен остаток по счету 20545000 в сумме 411 161,60 (по данным отчета Управления по обеспечению деятельности мировых судей)</w:t>
                  </w:r>
                </w:p>
                <w:p w:rsidR="00985D17" w:rsidRDefault="00282E6E" w:rsidP="004F75EB">
                  <w:pPr>
                    <w:pStyle w:val="a5"/>
                  </w:pPr>
                  <w:r>
                    <w:t xml:space="preserve">Стр.251 – 95 713,75 </w:t>
                  </w:r>
                  <w:r w:rsidR="004F75EB">
                    <w:t xml:space="preserve"> </w:t>
                  </w:r>
                </w:p>
                <w:p w:rsidR="004F75EB" w:rsidRDefault="004F75EB" w:rsidP="004F75EB">
                  <w:pPr>
                    <w:pStyle w:val="a5"/>
                  </w:pPr>
                  <w:r>
                    <w:t>Управлением по обеспечению деятельности мировых судей</w:t>
                  </w:r>
                </w:p>
                <w:p w:rsidR="004F75EB" w:rsidRDefault="00282E6E" w:rsidP="00282E6E">
                  <w:pPr>
                    <w:pStyle w:val="a5"/>
                  </w:pPr>
                  <w:r>
                    <w:t>откорректированы данные</w:t>
                  </w:r>
                  <w:r w:rsidR="004F75EB">
                    <w:t xml:space="preserve"> по долгосрочной задолженности.</w:t>
                  </w:r>
                </w:p>
                <w:p w:rsidR="004F75EB" w:rsidRDefault="00D80294" w:rsidP="00282E6E">
                  <w:pPr>
                    <w:pStyle w:val="a5"/>
                    <w:rPr>
                      <w:color w:val="000000"/>
                    </w:rPr>
                  </w:pPr>
                  <w:r w:rsidRPr="00D80294">
                    <w:rPr>
                      <w:color w:val="000000"/>
                    </w:rPr>
                    <w:t xml:space="preserve"> </w:t>
                  </w:r>
                  <w:r w:rsidRPr="00D80294">
                    <w:rPr>
                      <w:color w:val="000000"/>
                      <w:u w:val="single"/>
                    </w:rPr>
                    <w:t>Стр. </w:t>
                  </w:r>
                  <w:proofErr w:type="gramStart"/>
                  <w:r w:rsidRPr="00D80294">
                    <w:rPr>
                      <w:color w:val="000000"/>
                      <w:u w:val="single"/>
                    </w:rPr>
                    <w:t>260</w:t>
                  </w:r>
                  <w:r w:rsidR="00282E6E">
                    <w:rPr>
                      <w:color w:val="000000"/>
                      <w:u w:val="single"/>
                    </w:rPr>
                    <w:t xml:space="preserve">  -</w:t>
                  </w:r>
                  <w:proofErr w:type="gramEnd"/>
                  <w:r w:rsidR="00282E6E">
                    <w:rPr>
                      <w:color w:val="000000"/>
                      <w:u w:val="single"/>
                    </w:rPr>
                    <w:t xml:space="preserve"> </w:t>
                  </w:r>
                  <w:r w:rsidRPr="00D80294">
                    <w:rPr>
                      <w:color w:val="000000"/>
                    </w:rPr>
                    <w:t> </w:t>
                  </w:r>
                  <w:r w:rsidR="004F75EB">
                    <w:rPr>
                      <w:color w:val="000000"/>
                    </w:rPr>
                    <w:t>68 893 792,95</w:t>
                  </w:r>
                </w:p>
                <w:p w:rsidR="00D80294" w:rsidRPr="00D80294" w:rsidRDefault="00D80294" w:rsidP="00282E6E">
                  <w:pPr>
                    <w:pStyle w:val="a5"/>
                  </w:pPr>
                  <w:r w:rsidRPr="00D80294">
                    <w:rPr>
                      <w:color w:val="000000"/>
                    </w:rPr>
                    <w:t xml:space="preserve"> зачтен выданный аванс при </w:t>
                  </w:r>
                  <w:proofErr w:type="gramStart"/>
                  <w:r w:rsidRPr="00D80294">
                    <w:rPr>
                      <w:color w:val="000000"/>
                    </w:rPr>
                    <w:t>поступлении  ОС</w:t>
                  </w:r>
                  <w:proofErr w:type="gramEnd"/>
                  <w:r w:rsidR="004F75EB">
                    <w:rPr>
                      <w:color w:val="000000"/>
                    </w:rPr>
                    <w:t xml:space="preserve"> (квартиры, принятые в казну)  на сумму </w:t>
                  </w:r>
                  <w:r w:rsidRPr="00D80294">
                    <w:rPr>
                      <w:color w:val="000000"/>
                    </w:rPr>
                    <w:t xml:space="preserve"> 68 893 792,95 </w:t>
                  </w:r>
                </w:p>
                <w:p w:rsidR="004F75EB" w:rsidRDefault="00D80294" w:rsidP="00D80294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proofErr w:type="spellStart"/>
                  <w:r w:rsidRPr="00923D4D">
                    <w:rPr>
                      <w:color w:val="000000"/>
                      <w:sz w:val="24"/>
                      <w:szCs w:val="24"/>
                      <w:u w:val="single"/>
                    </w:rPr>
                    <w:t>Стр</w:t>
                  </w:r>
                  <w:proofErr w:type="spellEnd"/>
                  <w:r w:rsidRPr="00923D4D">
                    <w:rPr>
                      <w:color w:val="000000"/>
                      <w:sz w:val="24"/>
                      <w:szCs w:val="24"/>
                      <w:u w:val="single"/>
                    </w:rPr>
                    <w:t xml:space="preserve"> </w:t>
                  </w:r>
                  <w:proofErr w:type="gramStart"/>
                  <w:r w:rsidRPr="00923D4D">
                    <w:rPr>
                      <w:color w:val="000000"/>
                      <w:sz w:val="24"/>
                      <w:szCs w:val="24"/>
                      <w:u w:val="single"/>
                    </w:rPr>
                    <w:t>410</w:t>
                  </w:r>
                  <w:r w:rsidR="00923D4D" w:rsidRPr="00923D4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-</w:t>
                  </w:r>
                  <w:proofErr w:type="gramEnd"/>
                  <w:r w:rsidR="00923D4D" w:rsidRPr="00923D4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8 275 648,94</w:t>
                  </w:r>
                  <w:r w:rsidR="004F75EB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</w:t>
                  </w:r>
                </w:p>
                <w:p w:rsidR="00D80294" w:rsidRPr="004F75EB" w:rsidRDefault="00D80294" w:rsidP="00D80294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923D4D">
                    <w:rPr>
                      <w:color w:val="000000"/>
                      <w:sz w:val="24"/>
                      <w:szCs w:val="24"/>
                      <w:u w:val="single"/>
                    </w:rPr>
                    <w:t> </w:t>
                  </w:r>
                  <w:r w:rsidRPr="00923D4D">
                    <w:rPr>
                      <w:color w:val="000000"/>
                      <w:sz w:val="24"/>
                      <w:szCs w:val="24"/>
                    </w:rPr>
                    <w:t xml:space="preserve">зачтена неустойка в </w:t>
                  </w:r>
                  <w:proofErr w:type="gramStart"/>
                  <w:r w:rsidRPr="00923D4D">
                    <w:rPr>
                      <w:color w:val="000000"/>
                      <w:sz w:val="24"/>
                      <w:szCs w:val="24"/>
                    </w:rPr>
                    <w:t>оплату  по</w:t>
                  </w:r>
                  <w:proofErr w:type="gramEnd"/>
                  <w:r w:rsidRPr="00923D4D">
                    <w:rPr>
                      <w:color w:val="000000"/>
                      <w:sz w:val="24"/>
                      <w:szCs w:val="24"/>
                    </w:rPr>
                    <w:t xml:space="preserve"> принятым</w:t>
                  </w:r>
                  <w:r w:rsidR="004F75EB">
                    <w:rPr>
                      <w:color w:val="000000"/>
                      <w:sz w:val="24"/>
                      <w:szCs w:val="24"/>
                    </w:rPr>
                    <w:t xml:space="preserve"> на</w:t>
                  </w:r>
                  <w:r w:rsidR="00282E6E" w:rsidRPr="00923D4D">
                    <w:rPr>
                      <w:color w:val="000000"/>
                      <w:sz w:val="24"/>
                      <w:szCs w:val="24"/>
                    </w:rPr>
                    <w:t xml:space="preserve"> учет жилые квартиры в сумме </w:t>
                  </w:r>
                  <w:r w:rsidRPr="00923D4D">
                    <w:rPr>
                      <w:color w:val="000000"/>
                      <w:sz w:val="24"/>
                      <w:szCs w:val="24"/>
                    </w:rPr>
                    <w:t>9 480 643,05 рублей; уточнена сумма услуг связи –(-18 211,45) рублей; уточнена выкупная стоимость квартиры АЖФ (-1 186 782,66) рублей.</w:t>
                  </w:r>
                </w:p>
                <w:p w:rsidR="00282E6E" w:rsidRDefault="00282E6E" w:rsidP="00D80294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 xml:space="preserve">4.32.1  </w:t>
                  </w:r>
                  <w:r w:rsidR="00CF1167">
                    <w:rPr>
                      <w:color w:val="000000"/>
                      <w:sz w:val="24"/>
                      <w:szCs w:val="24"/>
                    </w:rPr>
                    <w:t>Увеличение</w:t>
                  </w:r>
                  <w:proofErr w:type="gramEnd"/>
                  <w:r w:rsidR="00CF1167">
                    <w:rPr>
                      <w:color w:val="000000"/>
                      <w:sz w:val="24"/>
                      <w:szCs w:val="24"/>
                    </w:rPr>
                    <w:t xml:space="preserve"> (уменьшение) остатков на </w:t>
                  </w:r>
                  <w:proofErr w:type="spellStart"/>
                  <w:r w:rsidR="00CF1167">
                    <w:rPr>
                      <w:color w:val="000000"/>
                      <w:sz w:val="24"/>
                      <w:szCs w:val="24"/>
                    </w:rPr>
                    <w:t>забалансовых</w:t>
                  </w:r>
                  <w:proofErr w:type="spellEnd"/>
                  <w:r w:rsidR="00CF1167">
                    <w:rPr>
                      <w:color w:val="000000"/>
                      <w:sz w:val="24"/>
                      <w:szCs w:val="24"/>
                    </w:rPr>
                    <w:t xml:space="preserve"> счетах отсутствуют.</w:t>
                  </w:r>
                </w:p>
                <w:p w:rsidR="00282E6E" w:rsidRPr="00D80294" w:rsidRDefault="00282E6E" w:rsidP="00D80294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  <w:r w:rsidRPr="00B008B9">
              <w:rPr>
                <w:sz w:val="24"/>
                <w:szCs w:val="24"/>
              </w:rPr>
              <w:t>,</w:t>
            </w:r>
          </w:p>
        </w:tc>
      </w:tr>
      <w:tr w:rsidR="00C667F8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4.34 Форма 0503190 «Сведения о вложениях в объекты недвижимого имущества, объекты незавершенного строительства».  </w:t>
                  </w:r>
                </w:p>
                <w:p w:rsid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Остатки капитальных вложений на конец отчетного периода снизились. </w:t>
                  </w:r>
                </w:p>
                <w:p w:rsidR="00526C12" w:rsidRDefault="00526C12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F1167" w:rsidRPr="00B008B9" w:rsidRDefault="00CF1167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10314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977"/>
                    <w:gridCol w:w="1701"/>
                    <w:gridCol w:w="1479"/>
                    <w:gridCol w:w="1719"/>
                    <w:gridCol w:w="1719"/>
                    <w:gridCol w:w="1719"/>
                  </w:tblGrid>
                  <w:tr w:rsidR="00C667F8" w:rsidRPr="00B008B9" w:rsidTr="004F75EB">
                    <w:tc>
                      <w:tcPr>
                        <w:tcW w:w="19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Наименование объекта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4F75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Остаток на 01.01.2022</w:t>
                        </w:r>
                      </w:p>
                    </w:tc>
                    <w:tc>
                      <w:tcPr>
                        <w:tcW w:w="14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Поступило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Выбыло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Оста</w:t>
                        </w:r>
                        <w:r w:rsidR="004F75EB">
                          <w:rPr>
                            <w:color w:val="000000"/>
                            <w:sz w:val="24"/>
                            <w:szCs w:val="24"/>
                          </w:rPr>
                          <w:t>ток на 01.01.2023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Срок реализации</w:t>
                        </w:r>
                      </w:p>
                    </w:tc>
                  </w:tr>
                  <w:tr w:rsidR="00C667F8" w:rsidRPr="00B008B9" w:rsidTr="004F75EB">
                    <w:tc>
                      <w:tcPr>
                        <w:tcW w:w="19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4F75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Дорога к школе по улице Кржижановского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4F75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25 480 296,31</w:t>
                        </w:r>
                      </w:p>
                    </w:tc>
                    <w:tc>
                      <w:tcPr>
                        <w:tcW w:w="14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4F75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8 200 13,42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4F75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4F75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33 680 309,73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4F75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2023</w:t>
                        </w:r>
                      </w:p>
                    </w:tc>
                  </w:tr>
                  <w:tr w:rsidR="00C667F8" w:rsidRPr="00B008B9" w:rsidTr="004F75EB">
                    <w:tc>
                      <w:tcPr>
                        <w:tcW w:w="19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Квартиры для детей-сирот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4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4D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2 713 392,00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4D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2 713 392,00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667F8" w:rsidRPr="00B008B9" w:rsidTr="004F75EB">
                    <w:tc>
                      <w:tcPr>
                        <w:tcW w:w="19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4D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Квартиры, комнаты в АЖФ (выкуп)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4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4D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48 334 702,36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4D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48 334 702,36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4D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64DEB" w:rsidRPr="00B008B9" w:rsidTr="004F75EB">
                    <w:tc>
                      <w:tcPr>
                        <w:tcW w:w="19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4DEB" w:rsidRPr="00B008B9" w:rsidRDefault="009313E0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Ограждение муниципального кладбища 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г.о.Электрогорск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№ 1 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4DEB" w:rsidRPr="00B008B9" w:rsidRDefault="009313E0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4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4DEB" w:rsidRPr="00B008B9" w:rsidRDefault="009313E0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430 454,16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4DEB" w:rsidRPr="00B008B9" w:rsidRDefault="009313E0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430 454,16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4DEB" w:rsidRPr="00B008B9" w:rsidRDefault="009313E0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4DEB" w:rsidRPr="00B008B9" w:rsidRDefault="00C64DEB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Статус «05», «21» и «28» в ф. 0503190 отсутствуют. Код целевой статьи «12» и «5» отсутствует.</w:t>
                  </w:r>
                </w:p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4.35 Информация о суммах денежных потоков между Администрацией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3D6115">
                    <w:rPr>
                      <w:color w:val="000000"/>
                      <w:sz w:val="24"/>
                      <w:szCs w:val="24"/>
                    </w:rPr>
                    <w:t>городского округа Электрогорск Московской области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и подведомственными учреждениями. </w:t>
                  </w:r>
                </w:p>
                <w:p w:rsidR="007D5D56" w:rsidRDefault="007D5D56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7D5D56" w:rsidRDefault="007D5D56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7D5D56" w:rsidRDefault="007D5D56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7D5D56" w:rsidRDefault="007D5D56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7D5D56" w:rsidRDefault="007D5D56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526C12" w:rsidRPr="00526C12" w:rsidRDefault="00526C12" w:rsidP="00526C1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tbl>
                  <w:tblPr>
                    <w:tblOverlap w:val="never"/>
                    <w:tblW w:w="9064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87"/>
                    <w:gridCol w:w="4677"/>
                  </w:tblGrid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Учреждение 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Сумма денежных потоков, руб.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МОУ СОШ № 14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112 228 884,69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МОУ СОШ № 16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99 601 294,24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МОУ ЛИЦЕЙ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168 020 007,50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МУК «ДОМ КУЛЬТУРЫ»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33 052 7701,12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МУ ДО ЦДО «ИСТОКИ»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24 043 069,45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МБУ «МФЦ городского округа Электрогорск»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17 430 956,10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МБУ ФОК «ЛИДЕР»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7 009 677,04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МУ «Молодежный центр»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12 314 278,67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МУ ДПО «Методический центр»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3 050 542,52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МУ СШ «Вымпел»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23 477 680,22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МУК «Центральная библиотека» 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3 465 000,00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МУ ДО «ДШИ»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22 892 852,86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МБУ «Дорожное хозяйство»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89 293 851,32</w:t>
                        </w:r>
                      </w:p>
                    </w:tc>
                  </w:tr>
                  <w:tr w:rsidR="00526C12" w:rsidRPr="00526C12" w:rsidTr="009C7F96">
                    <w:tc>
                      <w:tcPr>
                        <w:tcW w:w="4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МБУ «Управляющая компания»</w:t>
                        </w:r>
                      </w:p>
                    </w:tc>
                    <w:tc>
                      <w:tcPr>
                        <w:tcW w:w="4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526C12" w:rsidRPr="00526C12" w:rsidRDefault="00526C12" w:rsidP="00526C1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526C12">
                          <w:rPr>
                            <w:color w:val="000000"/>
                            <w:sz w:val="24"/>
                            <w:szCs w:val="24"/>
                          </w:rPr>
                          <w:t>73 120 400,00</w:t>
                        </w:r>
                      </w:p>
                    </w:tc>
                  </w:tr>
                </w:tbl>
                <w:p w:rsidR="00526C12" w:rsidRPr="00526C12" w:rsidRDefault="00526C12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Сведения о перечисленных денежных средствах учреждениям соответствует отчету об исполнении бюджета. </w:t>
                  </w:r>
                </w:p>
                <w:p w:rsidR="00C667F8" w:rsidRPr="00B008B9" w:rsidRDefault="00C667F8" w:rsidP="00C667F8">
                  <w:pPr>
                    <w:ind w:left="58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>4.36 </w:t>
                  </w:r>
                  <w:proofErr w:type="gramStart"/>
                  <w:r w:rsidRPr="00B008B9">
                    <w:rPr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составе денежных средств и эквивалентов денежных средств учитываются денежные средства на счетах, денежные средства в кассе и денежные документы. </w:t>
                  </w:r>
                </w:p>
                <w:p w:rsidR="00C667F8" w:rsidRPr="00B008B9" w:rsidRDefault="00C667F8" w:rsidP="00C667F8">
                  <w:pPr>
                    <w:ind w:left="580" w:firstLine="6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Денежные средства на </w:t>
                  </w:r>
                  <w:r>
                    <w:rPr>
                      <w:color w:val="000000"/>
                      <w:sz w:val="24"/>
                      <w:szCs w:val="24"/>
                    </w:rPr>
                    <w:t>счете составляют – 60 339 110,80 рублей;</w:t>
                  </w:r>
                </w:p>
                <w:p w:rsidR="00C667F8" w:rsidRPr="00B008B9" w:rsidRDefault="00C667F8" w:rsidP="00C667F8">
                  <w:pPr>
                    <w:ind w:left="580" w:firstLine="6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Денежные средства в кассе                                       -  0,00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рублей;</w:t>
                  </w:r>
                </w:p>
                <w:p w:rsidR="00C667F8" w:rsidRPr="00B008B9" w:rsidRDefault="00C667F8" w:rsidP="00C667F8">
                  <w:pPr>
                    <w:ind w:left="580" w:firstLine="680"/>
                    <w:jc w:val="both"/>
                    <w:rPr>
                      <w:vanish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Денежные документы    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                                -  242 240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,00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рублей;</w:t>
                  </w:r>
                </w:p>
                <w:tbl>
                  <w:tblPr>
                    <w:tblOverlap w:val="never"/>
                    <w:tblW w:w="103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0"/>
                    <w:gridCol w:w="9834"/>
                  </w:tblGrid>
                  <w:tr w:rsidR="00C667F8" w:rsidRPr="00B008B9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9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4.37 Отклонений при сверке сумм денежных средств и эквивалентов денежных средств не выявлено.</w:t>
                  </w:r>
                </w:p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4.38</w:t>
                  </w:r>
                </w:p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1005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717"/>
                    <w:gridCol w:w="2696"/>
                    <w:gridCol w:w="2697"/>
                    <w:gridCol w:w="2947"/>
                  </w:tblGrid>
                  <w:tr w:rsidR="00C667F8" w:rsidRPr="00B008B9" w:rsidTr="000A43B5">
                    <w:tc>
                      <w:tcPr>
                        <w:tcW w:w="17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Наименованиеформы</w:t>
                        </w:r>
                        <w:proofErr w:type="spellEnd"/>
                      </w:p>
                    </w:tc>
                    <w:tc>
                      <w:tcPr>
                        <w:tcW w:w="269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Поступления.</w:t>
                        </w:r>
                      </w:p>
                    </w:tc>
                    <w:tc>
                      <w:tcPr>
                        <w:tcW w:w="269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Выбытия.</w:t>
                        </w:r>
                      </w:p>
                    </w:tc>
                    <w:tc>
                      <w:tcPr>
                        <w:tcW w:w="29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Изменение остатков.</w:t>
                        </w:r>
                      </w:p>
                    </w:tc>
                  </w:tr>
                  <w:tr w:rsidR="00C667F8" w:rsidRPr="00B008B9" w:rsidTr="000A43B5">
                    <w:tc>
                      <w:tcPr>
                        <w:tcW w:w="17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0503123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1 763 267 043,52</w:t>
                        </w:r>
                      </w:p>
                    </w:tc>
                    <w:tc>
                      <w:tcPr>
                        <w:tcW w:w="269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1 766 041 353,71</w:t>
                        </w:r>
                      </w:p>
                    </w:tc>
                    <w:tc>
                      <w:tcPr>
                        <w:tcW w:w="29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ind w:right="-10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-2 774 310,19</w:t>
                        </w:r>
                      </w:p>
                    </w:tc>
                  </w:tr>
                  <w:tr w:rsidR="00C667F8" w:rsidRPr="00B008B9" w:rsidTr="000A43B5">
                    <w:tc>
                      <w:tcPr>
                        <w:tcW w:w="17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0503117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1 739 767 043,52</w:t>
                        </w:r>
                      </w:p>
                    </w:tc>
                    <w:tc>
                      <w:tcPr>
                        <w:tcW w:w="269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1 742 541 353,71</w:t>
                        </w:r>
                      </w:p>
                    </w:tc>
                    <w:tc>
                      <w:tcPr>
                        <w:tcW w:w="29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-2 774 310,19</w:t>
                        </w:r>
                      </w:p>
                    </w:tc>
                  </w:tr>
                  <w:tr w:rsidR="00C667F8" w:rsidRPr="00B008B9" w:rsidTr="000A43B5">
                    <w:tc>
                      <w:tcPr>
                        <w:tcW w:w="17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Разница.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23</w:t>
                        </w: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 500 000,00</w:t>
                        </w:r>
                      </w:p>
                    </w:tc>
                    <w:tc>
                      <w:tcPr>
                        <w:tcW w:w="269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   23 500 000,00</w:t>
                        </w:r>
                      </w:p>
                    </w:tc>
                    <w:tc>
                      <w:tcPr>
                        <w:tcW w:w="29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</w:tr>
                </w:tbl>
                <w:p w:rsidR="00F24E92" w:rsidRDefault="00F24E92" w:rsidP="00C667F8">
                  <w:pPr>
                    <w:ind w:left="580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Default="00C667F8" w:rsidP="00C667F8">
                  <w:pPr>
                    <w:ind w:left="58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23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50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0 000,00 - получен бюджетный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кредит</w:t>
                  </w:r>
                </w:p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    23 500 000,00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-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погашен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 коммерческий</w:t>
                  </w:r>
                  <w:proofErr w:type="gramEnd"/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кредит</w:t>
                  </w:r>
                </w:p>
                <w:p w:rsidR="00C667F8" w:rsidRPr="00B008B9" w:rsidRDefault="00C667F8" w:rsidP="00C667F8">
                  <w:pPr>
                    <w:ind w:left="58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4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48"/>
            </w:tblGrid>
            <w:tr w:rsidR="00C667F8" w:rsidRPr="00B008B9" w:rsidTr="000130E5">
              <w:tc>
                <w:tcPr>
                  <w:tcW w:w="10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4.39</w:t>
                  </w:r>
                </w:p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tbl>
                  <w:tblPr>
                    <w:tblStyle w:val="a4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681"/>
                    <w:gridCol w:w="1134"/>
                    <w:gridCol w:w="2126"/>
                    <w:gridCol w:w="3119"/>
                  </w:tblGrid>
                  <w:tr w:rsidR="00C667F8" w:rsidRPr="00B008B9" w:rsidTr="000A43B5">
                    <w:tc>
                      <w:tcPr>
                        <w:tcW w:w="3681" w:type="dxa"/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sz w:val="24"/>
                            <w:szCs w:val="24"/>
                          </w:rPr>
                          <w:t>Показатели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sz w:val="24"/>
                            <w:szCs w:val="24"/>
                          </w:rPr>
                          <w:t>Строка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sz w:val="24"/>
                            <w:szCs w:val="24"/>
                          </w:rPr>
                          <w:t>Форма 0503121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sz w:val="24"/>
                            <w:szCs w:val="24"/>
                          </w:rPr>
                          <w:t>Форма 0503123</w:t>
                        </w:r>
                      </w:p>
                    </w:tc>
                  </w:tr>
                  <w:tr w:rsidR="00C667F8" w:rsidRPr="00B008B9" w:rsidTr="000A43B5">
                    <w:tc>
                      <w:tcPr>
                        <w:tcW w:w="3681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Поступление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1 794 837 868,16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1 763 267 043,52</w:t>
                        </w:r>
                      </w:p>
                    </w:tc>
                  </w:tr>
                  <w:tr w:rsidR="00C667F8" w:rsidRPr="00B008B9" w:rsidTr="000A43B5">
                    <w:tc>
                      <w:tcPr>
                        <w:tcW w:w="3681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sz w:val="24"/>
                            <w:szCs w:val="24"/>
                          </w:rPr>
                          <w:t>Выбытия по текущим операциям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1 584 804 649,40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1 766 041 353,71</w:t>
                        </w:r>
                      </w:p>
                    </w:tc>
                  </w:tr>
                  <w:tr w:rsidR="00C667F8" w:rsidRPr="00B008B9" w:rsidTr="000A43B5">
                    <w:tc>
                      <w:tcPr>
                        <w:tcW w:w="3681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sz w:val="24"/>
                            <w:szCs w:val="24"/>
                          </w:rPr>
                          <w:t>Чистый финансовый результат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210 033 218,76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   2 774 310,19</w:t>
                        </w:r>
                      </w:p>
                    </w:tc>
                  </w:tr>
                </w:tbl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C667F8" w:rsidRPr="00910CA3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327F2D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327F2D">
                    <w:rPr>
                      <w:color w:val="000000"/>
                      <w:sz w:val="24"/>
                      <w:szCs w:val="24"/>
                    </w:rPr>
                    <w:t>4.39.1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327F2D" w:rsidRDefault="00C667F8" w:rsidP="00C667F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CB95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1838"/>
              <w:gridCol w:w="1286"/>
              <w:gridCol w:w="1842"/>
              <w:gridCol w:w="1701"/>
            </w:tblGrid>
            <w:tr w:rsidR="00C667F8" w:rsidRPr="00B008B9" w:rsidTr="00D302E3">
              <w:tc>
                <w:tcPr>
                  <w:tcW w:w="3544" w:type="dxa"/>
                  <w:vMerge w:val="restart"/>
                  <w:shd w:val="clear" w:color="auto" w:fill="auto"/>
                </w:tcPr>
                <w:p w:rsidR="00C667F8" w:rsidRPr="00B008B9" w:rsidRDefault="00C667F8" w:rsidP="00C667F8">
                  <w:pPr>
                    <w:jc w:val="center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Наименование</w:t>
                  </w:r>
                  <w:proofErr w:type="spellEnd"/>
                </w:p>
                <w:p w:rsidR="00C667F8" w:rsidRPr="00B008B9" w:rsidRDefault="00C667F8" w:rsidP="00C667F8">
                  <w:pPr>
                    <w:jc w:val="center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показателя</w:t>
                  </w:r>
                  <w:proofErr w:type="spellEnd"/>
                </w:p>
              </w:tc>
              <w:tc>
                <w:tcPr>
                  <w:tcW w:w="3124" w:type="dxa"/>
                  <w:gridSpan w:val="2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center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 xml:space="preserve">2021 </w:t>
                  </w:r>
                  <w:r w:rsidR="00C667F8"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г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center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 xml:space="preserve">2022 </w:t>
                  </w:r>
                  <w:r w:rsidR="00C667F8"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г</w:t>
                  </w:r>
                </w:p>
              </w:tc>
            </w:tr>
            <w:tr w:rsidR="00C667F8" w:rsidRPr="00B008B9" w:rsidTr="00D302E3">
              <w:tc>
                <w:tcPr>
                  <w:tcW w:w="3544" w:type="dxa"/>
                  <w:vMerge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38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center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Сумма</w:t>
                  </w:r>
                  <w:proofErr w:type="spellEnd"/>
                </w:p>
              </w:tc>
              <w:tc>
                <w:tcPr>
                  <w:tcW w:w="1286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center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Доля</w:t>
                  </w:r>
                  <w:proofErr w:type="spellEnd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 xml:space="preserve"> в </w:t>
                  </w: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общем</w:t>
                  </w:r>
                  <w:proofErr w:type="spellEnd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 xml:space="preserve"> </w:t>
                  </w: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объеме</w:t>
                  </w:r>
                  <w:proofErr w:type="spellEnd"/>
                </w:p>
              </w:tc>
              <w:tc>
                <w:tcPr>
                  <w:tcW w:w="1842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center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Сумма</w:t>
                  </w:r>
                  <w:proofErr w:type="spellEnd"/>
                </w:p>
              </w:tc>
              <w:tc>
                <w:tcPr>
                  <w:tcW w:w="1701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center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Доля</w:t>
                  </w:r>
                  <w:proofErr w:type="spellEnd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 xml:space="preserve"> в </w:t>
                  </w: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общем</w:t>
                  </w:r>
                  <w:proofErr w:type="spellEnd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 xml:space="preserve"> </w:t>
                  </w:r>
                  <w:proofErr w:type="spellStart"/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объеме</w:t>
                  </w:r>
                  <w:proofErr w:type="spellEnd"/>
                </w:p>
              </w:tc>
            </w:tr>
            <w:tr w:rsidR="00C667F8" w:rsidRPr="00B008B9" w:rsidTr="00D302E3">
              <w:tc>
                <w:tcPr>
                  <w:tcW w:w="3544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Оплата труда и начисления на выплаты по оплате труда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134 067 786,74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8,1</w:t>
                  </w:r>
                  <w:r w:rsidR="00C667F8"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151 402 398,65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9,6</w:t>
                  </w:r>
                  <w:r w:rsidR="00C667F8"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</w:tr>
            <w:tr w:rsidR="00C667F8" w:rsidRPr="00B008B9" w:rsidTr="00D302E3">
              <w:tc>
                <w:tcPr>
                  <w:tcW w:w="3544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Оплата работ, услуг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163 935 005,68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10,5</w:t>
                  </w:r>
                  <w:r w:rsidR="00C667F8"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591 814 407,46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37,3</w:t>
                  </w:r>
                  <w:r w:rsidR="00C667F8"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</w:tr>
            <w:tr w:rsidR="00C667F8" w:rsidRPr="00B008B9" w:rsidTr="00D302E3">
              <w:tc>
                <w:tcPr>
                  <w:tcW w:w="3544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    </w:t>
                  </w:r>
                  <w:r w:rsidR="00F24E92"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3 485 221,83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0,</w:t>
                  </w:r>
                  <w:r w:rsidR="00F24E92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2</w:t>
                  </w: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1 192</w:t>
                  </w:r>
                  <w:r w:rsidR="001012B4">
                    <w:rPr>
                      <w:rFonts w:eastAsia="Calibri"/>
                      <w:sz w:val="24"/>
                      <w:szCs w:val="24"/>
                      <w:lang w:eastAsia="en-US"/>
                    </w:rPr>
                    <w:t> 031,66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0,</w:t>
                  </w:r>
                  <w:r w:rsidR="001012B4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1</w:t>
                  </w: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</w:tr>
            <w:tr w:rsidR="00C667F8" w:rsidRPr="00B008B9" w:rsidTr="00D302E3">
              <w:tc>
                <w:tcPr>
                  <w:tcW w:w="3544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Безвозмездные перечисления текущего характера организациям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562 453 121,86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34,9</w:t>
                  </w:r>
                  <w:r w:rsidR="00C667F8"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C667F8" w:rsidRPr="00B008B9" w:rsidRDefault="001012B4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730 483 429,93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667F8" w:rsidRPr="00B008B9" w:rsidRDefault="001012B4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46,1</w:t>
                  </w:r>
                  <w:r w:rsidR="00C667F8"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</w:tr>
            <w:tr w:rsidR="00C667F8" w:rsidRPr="00B008B9" w:rsidTr="00D302E3">
              <w:tc>
                <w:tcPr>
                  <w:tcW w:w="3544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Социальное обеспечение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27 672 027,26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1,5</w:t>
                  </w:r>
                  <w:r w:rsidR="00C667F8"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C667F8" w:rsidRPr="00B008B9" w:rsidRDefault="001012B4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45 036 561,61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667F8" w:rsidRPr="00B008B9" w:rsidRDefault="001012B4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2,8</w:t>
                  </w:r>
                  <w:r w:rsidR="00C667F8"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</w:tr>
            <w:tr w:rsidR="00C667F8" w:rsidRPr="00B008B9" w:rsidTr="00D302E3">
              <w:tc>
                <w:tcPr>
                  <w:tcW w:w="3544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Расходы по операциям с активами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C667F8" w:rsidRPr="00B008B9" w:rsidRDefault="00F24E92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5 424 739,81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0,</w:t>
                  </w:r>
                  <w:r w:rsidR="00F24E92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3</w:t>
                  </w: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C667F8" w:rsidRPr="00B008B9" w:rsidRDefault="001012B4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12 018 371,67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667F8" w:rsidRPr="00B008B9" w:rsidRDefault="00C667F8" w:rsidP="00C667F8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0,</w:t>
                  </w:r>
                  <w:r w:rsidR="001012B4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8</w:t>
                  </w:r>
                  <w:r w:rsidRPr="00B008B9"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%</w:t>
                  </w:r>
                </w:p>
              </w:tc>
            </w:tr>
            <w:tr w:rsidR="00F24E92" w:rsidRPr="00B008B9" w:rsidTr="00D302E3">
              <w:tc>
                <w:tcPr>
                  <w:tcW w:w="3544" w:type="dxa"/>
                  <w:shd w:val="clear" w:color="auto" w:fill="auto"/>
                </w:tcPr>
                <w:p w:rsidR="00F24E92" w:rsidRPr="00B008B9" w:rsidRDefault="00F24E92" w:rsidP="00F24E92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lastRenderedPageBreak/>
                    <w:t>Безвозмездные перечисления капитального характера организациям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F24E92" w:rsidRPr="00B008B9" w:rsidRDefault="00F24E92" w:rsidP="00F24E92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686 069 662,94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F24E92" w:rsidRPr="00B008B9" w:rsidRDefault="00F24E92" w:rsidP="00F24E92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en-US" w:eastAsia="en-US"/>
                    </w:rPr>
                    <w:t>42,6</w:t>
                  </w: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%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F24E92" w:rsidRPr="00B008B9" w:rsidRDefault="001012B4" w:rsidP="00F24E92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26 880 367,00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F24E92" w:rsidRPr="00B008B9" w:rsidRDefault="001012B4" w:rsidP="00F24E92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1,7</w:t>
                  </w:r>
                  <w:r w:rsidR="00F24E92"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%</w:t>
                  </w:r>
                </w:p>
              </w:tc>
            </w:tr>
            <w:tr w:rsidR="00F24E92" w:rsidRPr="00B008B9" w:rsidTr="00D302E3">
              <w:tc>
                <w:tcPr>
                  <w:tcW w:w="3544" w:type="dxa"/>
                  <w:shd w:val="clear" w:color="auto" w:fill="auto"/>
                </w:tcPr>
                <w:p w:rsidR="00F24E92" w:rsidRPr="00B008B9" w:rsidRDefault="00F24E92" w:rsidP="00F24E92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Прочие расходы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F24E92" w:rsidRPr="00B008B9" w:rsidRDefault="00F24E92" w:rsidP="00F24E92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2 123 195,76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F24E92" w:rsidRPr="00B008B9" w:rsidRDefault="00F24E92" w:rsidP="00F24E92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0,</w:t>
                  </w: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1</w:t>
                  </w:r>
                  <w:r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%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F24E92" w:rsidRPr="00B008B9" w:rsidRDefault="001012B4" w:rsidP="00F24E92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25 977 074,42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F24E92" w:rsidRPr="00B008B9" w:rsidRDefault="001012B4" w:rsidP="00F24E92">
                  <w:pPr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1,6</w:t>
                  </w:r>
                  <w:r w:rsidR="00F24E92" w:rsidRPr="00B008B9">
                    <w:rPr>
                      <w:rFonts w:eastAsia="Calibri"/>
                      <w:sz w:val="24"/>
                      <w:szCs w:val="24"/>
                      <w:lang w:eastAsia="en-US"/>
                    </w:rPr>
                    <w:t>%</w:t>
                  </w:r>
                </w:p>
              </w:tc>
            </w:tr>
          </w:tbl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4.40 Доля участия в капитале организаций отсутствует.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4.41 Доля участия в капитале организаций отсутствует.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4.42  Остатков по счету 020134000 «Касса» нет.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4.43 </w:t>
                  </w:r>
                  <w:proofErr w:type="gramStart"/>
                  <w:r w:rsidRPr="00B008B9">
                    <w:rPr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балансе ф. 0503120 отражены остатки «Денежные документы» в кассе учрежде</w:t>
                  </w:r>
                  <w:r w:rsidR="007D5D56">
                    <w:rPr>
                      <w:color w:val="000000"/>
                      <w:sz w:val="24"/>
                      <w:szCs w:val="24"/>
                    </w:rPr>
                    <w:t>ния на сумму 242 24</w:t>
                  </w: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,00 рублей.</w:t>
                  </w:r>
                </w:p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color w:val="000000"/>
                      <w:sz w:val="24"/>
                      <w:szCs w:val="24"/>
                    </w:rPr>
                    <w:t>.44 Остатки денежных средств у избирательных комиссий отсутствуют.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4.45 По счету </w:t>
                  </w:r>
                  <w:r w:rsidRPr="00B008B9">
                    <w:rPr>
                      <w:color w:val="000000"/>
                      <w:sz w:val="24"/>
                      <w:szCs w:val="24"/>
                      <w:u w:val="single"/>
                    </w:rPr>
                    <w:t>401.60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«Резервы предстоящих расходов» отражены на начало отчетного периода:</w:t>
                  </w:r>
                </w:p>
                <w:p w:rsidR="00C667F8" w:rsidRPr="00B008B9" w:rsidRDefault="00C667F8" w:rsidP="00C667F8">
                  <w:pPr>
                    <w:jc w:val="both"/>
                    <w:rPr>
                      <w:vanish/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103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0"/>
                    <w:gridCol w:w="9834"/>
                  </w:tblGrid>
                  <w:tr w:rsidR="00C667F8" w:rsidRPr="00B008B9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резерв на оплату отпусков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(КОСГУ 211+КОСГУ213) в сумме 15 347 831,1</w:t>
                        </w:r>
                        <w:r w:rsidRPr="00C64781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руб.</w:t>
                        </w: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c>
                  </w:tr>
                  <w:tr w:rsidR="00C667F8" w:rsidRPr="00B008B9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667F8" w:rsidRPr="00B008B9" w:rsidRDefault="00C667F8" w:rsidP="00C667F8">
                  <w:pPr>
                    <w:ind w:left="5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По счету </w:t>
                  </w:r>
                  <w:r w:rsidRPr="00B008B9">
                    <w:rPr>
                      <w:color w:val="000000"/>
                      <w:sz w:val="24"/>
                      <w:szCs w:val="24"/>
                      <w:u w:val="single"/>
                    </w:rPr>
                    <w:t>401.60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«Резервы предстоящих расходов» отражены на конец отчетного периода:</w:t>
                  </w:r>
                </w:p>
                <w:p w:rsidR="00C667F8" w:rsidRPr="00B008B9" w:rsidRDefault="00C667F8" w:rsidP="00C667F8">
                  <w:pPr>
                    <w:jc w:val="both"/>
                    <w:rPr>
                      <w:vanish/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103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0"/>
                    <w:gridCol w:w="9834"/>
                  </w:tblGrid>
                  <w:tr w:rsidR="00C667F8" w:rsidRPr="00B008B9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резерв на оплату отпусков (КОСГУ 211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+КОСГУ213) в сумме 15 903 723,84 руб.</w:t>
                        </w: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c>
                  </w:tr>
                </w:tbl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4.46 Сумма резерва на оплату отпуска увеличилась в связи с увеличением неиспользованных дней отпуска сотрудниками на начало отчетного периода.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4.47 Цель создания резерва по отпускам заключается в том, чтобы  показать, что на отчетную дату у организации есть обязательство перед работниками по оплате отпусков.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4.48 Признаки неопределенности в момент предъявления требования об исполнении обязательств  отсутствуют.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4.49 Ожидаемые возмещения по встречным требованиям отсутствуют.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 xml:space="preserve">4.50 Форма 0503120. В справке о наличии имущества и обязательств на </w:t>
                  </w:r>
                  <w:proofErr w:type="spellStart"/>
                  <w:r w:rsidRPr="001C76C8">
                    <w:rPr>
                      <w:color w:val="000000"/>
                      <w:sz w:val="24"/>
                      <w:szCs w:val="24"/>
                    </w:rPr>
                    <w:t>забалансовых</w:t>
                  </w:r>
                  <w:proofErr w:type="spellEnd"/>
                  <w:r w:rsidRPr="001C76C8">
                    <w:rPr>
                      <w:color w:val="000000"/>
                      <w:sz w:val="24"/>
                      <w:szCs w:val="24"/>
                    </w:rPr>
                    <w:t xml:space="preserve"> счетах отражено: </w:t>
                  </w:r>
                </w:p>
                <w:p w:rsidR="00C667F8" w:rsidRPr="001C76C8" w:rsidRDefault="00B605BE" w:rsidP="00C667F8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-    </w:t>
                  </w:r>
                  <w:r w:rsidR="00C667F8" w:rsidRPr="001C76C8">
                    <w:rPr>
                      <w:color w:val="000000"/>
                      <w:sz w:val="24"/>
                      <w:szCs w:val="24"/>
                    </w:rPr>
                    <w:t xml:space="preserve"> по </w:t>
                  </w:r>
                  <w:r w:rsidR="00C667F8" w:rsidRPr="001C76C8">
                    <w:rPr>
                      <w:color w:val="000000"/>
                      <w:sz w:val="24"/>
                      <w:szCs w:val="24"/>
                      <w:u w:val="single"/>
                    </w:rPr>
                    <w:t>счету 0</w:t>
                  </w:r>
                  <w:r w:rsidR="00C667F8" w:rsidRPr="001C76C8">
                    <w:rPr>
                      <w:color w:val="000000"/>
                      <w:sz w:val="24"/>
                      <w:szCs w:val="24"/>
                    </w:rPr>
                    <w:t>1 имущество, полученное в пользование на сумму 833 980,47 комплект оборудования</w:t>
                  </w:r>
                </w:p>
                <w:tbl>
                  <w:tblPr>
                    <w:tblOverlap w:val="never"/>
                    <w:tblW w:w="103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4"/>
                    <w:gridCol w:w="10030"/>
                  </w:tblGrid>
                  <w:tr w:rsidR="00C667F8" w:rsidRPr="001C76C8" w:rsidTr="00910CA3">
                    <w:tc>
                      <w:tcPr>
                        <w:tcW w:w="2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0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по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  <w:u w:val="single"/>
                          </w:rPr>
                          <w:t>счету 02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 материальные ценности на хранении на сумму 1 023 374,39 рублей (телекоммуникационное оборудование);</w:t>
                        </w:r>
                      </w:p>
                    </w:tc>
                  </w:tr>
                  <w:tr w:rsidR="00C667F8" w:rsidRPr="001C76C8" w:rsidTr="00910CA3">
                    <w:tc>
                      <w:tcPr>
                        <w:tcW w:w="2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0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Default="00C667F8" w:rsidP="00C667F8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по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  <w:u w:val="single"/>
                          </w:rPr>
                          <w:t>счету 04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 списанная задолженность неплатежеспособ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ных дебиторов на сумму 24 907,15</w:t>
                        </w:r>
                        <w:r w:rsidR="00B605BE">
                          <w:rPr>
                            <w:color w:val="000000"/>
                            <w:sz w:val="24"/>
                            <w:szCs w:val="24"/>
                          </w:rPr>
                          <w:t xml:space="preserve"> рублей</w:t>
                        </w:r>
                      </w:p>
                      <w:p w:rsidR="00B605BE" w:rsidRPr="00B605BE" w:rsidRDefault="00680EEA" w:rsidP="00B605BE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(</w:t>
                        </w:r>
                        <w:r w:rsidR="00B605BE" w:rsidRPr="00B605BE">
                          <w:rPr>
                            <w:color w:val="000000"/>
                            <w:sz w:val="24"/>
                            <w:szCs w:val="24"/>
                          </w:rPr>
                          <w:t xml:space="preserve">ИП Туркин, ООО «Дизель Траст» </w:t>
                        </w:r>
                        <w:r w:rsidR="00B605BE">
                          <w:rPr>
                            <w:color w:val="000000"/>
                            <w:sz w:val="24"/>
                            <w:szCs w:val="24"/>
                          </w:rPr>
                          <w:t>ООО "Форум Медиа", ООО "Эксперт</w:t>
                        </w:r>
                        <w:r w:rsidR="00E165FF">
                          <w:rPr>
                            <w:color w:val="000000"/>
                            <w:sz w:val="24"/>
                            <w:szCs w:val="24"/>
                          </w:rPr>
                          <w:t xml:space="preserve">") и 15 990 610,36 </w:t>
                        </w:r>
                        <w:proofErr w:type="gramStart"/>
                        <w:r w:rsidR="00E165FF">
                          <w:rPr>
                            <w:color w:val="000000"/>
                            <w:sz w:val="24"/>
                            <w:szCs w:val="24"/>
                          </w:rPr>
                          <w:t>руб.(</w:t>
                        </w:r>
                        <w:proofErr w:type="gramEnd"/>
                        <w:r w:rsidR="00E165FF">
                          <w:rPr>
                            <w:color w:val="000000"/>
                            <w:sz w:val="24"/>
                            <w:szCs w:val="24"/>
                          </w:rPr>
                          <w:t>данные из отчета ИФНС).</w:t>
                        </w:r>
                      </w:p>
                      <w:p w:rsidR="00C667F8" w:rsidRPr="00FF3B10" w:rsidRDefault="00C667F8" w:rsidP="00F03BE2">
                        <w:pPr>
                          <w:pStyle w:val="a5"/>
                          <w:shd w:val="clear" w:color="auto" w:fill="FFFFFF"/>
                        </w:pPr>
                        <w:r>
                          <w:rPr>
                            <w:color w:val="000000"/>
                          </w:rPr>
                          <w:t xml:space="preserve">по </w:t>
                        </w:r>
                        <w:r w:rsidRPr="00FF3B10">
                          <w:rPr>
                            <w:color w:val="000000"/>
                            <w:u w:val="single"/>
                          </w:rPr>
                          <w:t>счету 10</w:t>
                        </w:r>
                        <w:r>
                          <w:rPr>
                            <w:color w:val="000000"/>
                            <w:u w:val="single"/>
                          </w:rPr>
                          <w:t xml:space="preserve"> </w:t>
                        </w:r>
                        <w:r w:rsidRPr="00FF3B10">
                          <w:rPr>
                            <w:color w:val="000000"/>
                          </w:rPr>
                          <w:t>обеспечение исполнения обязательств</w:t>
                        </w:r>
                        <w:r w:rsidR="00680EEA">
                          <w:rPr>
                            <w:color w:val="000000"/>
                          </w:rPr>
                          <w:t xml:space="preserve"> 51 225 406,26 в том числе</w:t>
                        </w:r>
                        <w:r>
                          <w:rPr>
                            <w:color w:val="000000"/>
                          </w:rPr>
                          <w:t xml:space="preserve"> банковс</w:t>
                        </w:r>
                        <w:r w:rsidR="00F03BE2">
                          <w:rPr>
                            <w:color w:val="000000"/>
                          </w:rPr>
                          <w:t>кая гарантия 51 049 308,19 руб. и гарантийное обязательство на материально-товарные запасы 176 098,07 руб.</w:t>
                        </w:r>
                      </w:p>
                    </w:tc>
                  </w:tr>
                  <w:tr w:rsidR="00C667F8" w:rsidRPr="001C76C8" w:rsidTr="00910CA3">
                    <w:tc>
                      <w:tcPr>
                        <w:tcW w:w="2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0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по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  <w:u w:val="single"/>
                          </w:rPr>
                          <w:t>счету 17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 поступление обеспечения исполнен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ия по МК в сумме   16 778 871,18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рублей;</w:t>
                        </w:r>
                      </w:p>
                    </w:tc>
                  </w:tr>
                  <w:tr w:rsidR="00C667F8" w:rsidRPr="001C76C8" w:rsidTr="00910CA3">
                    <w:tc>
                      <w:tcPr>
                        <w:tcW w:w="2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0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по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  <w:u w:val="single"/>
                          </w:rPr>
                          <w:t>счету 18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 возвращено обеспечение исполнения по М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К в сумме   16 406 492,54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рублей;</w:t>
                        </w:r>
                      </w:p>
                    </w:tc>
                  </w:tr>
                  <w:tr w:rsidR="00C667F8" w:rsidRPr="001C76C8" w:rsidTr="00910CA3">
                    <w:tc>
                      <w:tcPr>
                        <w:tcW w:w="2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0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по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  <w:u w:val="single"/>
                          </w:rPr>
                          <w:t>счету 20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 списанная кредиторская задолженность невостребованная кредиторами в сумме </w:t>
                        </w:r>
                      </w:p>
                      <w:p w:rsidR="00C667F8" w:rsidRPr="001C76C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190 533,07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(</w:t>
                        </w:r>
                        <w:r w:rsidR="007D5D56">
                          <w:rPr>
                            <w:color w:val="000000"/>
                            <w:sz w:val="24"/>
                            <w:szCs w:val="24"/>
                          </w:rPr>
                          <w:t xml:space="preserve">ИП </w:t>
                        </w:r>
                        <w:proofErr w:type="spellStart"/>
                        <w:r w:rsidR="00680EEA">
                          <w:rPr>
                            <w:color w:val="000000"/>
                            <w:sz w:val="24"/>
                            <w:szCs w:val="24"/>
                          </w:rPr>
                          <w:t>Ко</w:t>
                        </w:r>
                        <w:r w:rsidR="007D5D56">
                          <w:rPr>
                            <w:color w:val="000000"/>
                            <w:sz w:val="24"/>
                            <w:szCs w:val="24"/>
                          </w:rPr>
                          <w:t>лосницын</w:t>
                        </w:r>
                        <w:proofErr w:type="spellEnd"/>
                        <w:r w:rsidR="007D5D56">
                          <w:rPr>
                            <w:color w:val="000000"/>
                            <w:sz w:val="24"/>
                            <w:szCs w:val="24"/>
                          </w:rPr>
                          <w:t xml:space="preserve">, </w:t>
                        </w:r>
                        <w:r w:rsidR="00680EEA">
                          <w:rPr>
                            <w:color w:val="000000"/>
                            <w:sz w:val="24"/>
                            <w:szCs w:val="24"/>
                          </w:rPr>
                          <w:t xml:space="preserve">ООО </w:t>
                        </w:r>
                        <w:proofErr w:type="spellStart"/>
                        <w:r w:rsidR="00680EEA">
                          <w:rPr>
                            <w:color w:val="000000"/>
                            <w:sz w:val="24"/>
                            <w:szCs w:val="24"/>
                          </w:rPr>
                          <w:t>ТСК«Мосэнерго</w:t>
                        </w:r>
                        <w:proofErr w:type="spellEnd"/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).</w:t>
                        </w:r>
                      </w:p>
                    </w:tc>
                  </w:tr>
                  <w:tr w:rsidR="00C667F8" w:rsidRPr="001C76C8" w:rsidTr="00910CA3">
                    <w:tc>
                      <w:tcPr>
                        <w:tcW w:w="2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0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по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  <w:u w:val="single"/>
                          </w:rPr>
                          <w:t>счету 21 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основные средства стоимостью до 10 000 рублей, списанные при вводе в эксплуатацию по фактической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стоимости в сумме 5 918 526,69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рублей;</w:t>
                        </w:r>
                      </w:p>
                    </w:tc>
                  </w:tr>
                  <w:tr w:rsidR="00C667F8" w:rsidRPr="001C76C8" w:rsidTr="00910CA3">
                    <w:tc>
                      <w:tcPr>
                        <w:tcW w:w="2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0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по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  <w:u w:val="single"/>
                          </w:rPr>
                          <w:t>счету 25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 имущество казны, переданное по договорам аренды в возмездное пользование в сумме 1 741 767 943,85 руб.;</w:t>
                        </w:r>
                      </w:p>
                      <w:p w:rsidR="00680EEA" w:rsidRDefault="00C667F8" w:rsidP="00680EEA">
                        <w:pPr>
                          <w:jc w:val="both"/>
                          <w:rPr>
                            <w:color w:val="000000"/>
                            <w:sz w:val="28"/>
                            <w:szCs w:val="28"/>
                            <w:u w:val="single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по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  <w:u w:val="single"/>
                          </w:rPr>
                          <w:t xml:space="preserve">счету 26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имущество, переданное в безвозмездное пользование</w:t>
                        </w:r>
                        <w:r w:rsidR="00680EEA">
                          <w:rPr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="00680EEA" w:rsidRPr="00680EEA">
                          <w:rPr>
                            <w:color w:val="000000"/>
                            <w:sz w:val="24"/>
                            <w:szCs w:val="24"/>
                          </w:rPr>
                          <w:t>земельные участки</w:t>
                        </w:r>
                        <w:proofErr w:type="gramEnd"/>
                        <w:r w:rsidR="00680EEA" w:rsidRPr="00680EEA">
                          <w:rPr>
                            <w:color w:val="000000"/>
                            <w:sz w:val="24"/>
                            <w:szCs w:val="24"/>
                          </w:rPr>
                          <w:t xml:space="preserve"> переданные в безвозмездное пользование бюджетным учреждениям</w:t>
                        </w:r>
                        <w:r w:rsidR="00680EEA">
                          <w:rPr>
                            <w:color w:val="000000"/>
                            <w:sz w:val="24"/>
                            <w:szCs w:val="24"/>
                          </w:rPr>
                          <w:t>)</w:t>
                        </w:r>
                        <w:r w:rsidR="00680EEA" w:rsidRPr="00680EEA">
                          <w:rPr>
                            <w:color w:val="000000"/>
                            <w:sz w:val="24"/>
                            <w:szCs w:val="24"/>
                          </w:rPr>
                          <w:t xml:space="preserve"> -120 495 597,00</w:t>
                        </w:r>
                        <w:r w:rsidR="00680EEA">
                          <w:rPr>
                            <w:color w:val="000000"/>
                            <w:sz w:val="24"/>
                            <w:szCs w:val="24"/>
                          </w:rPr>
                          <w:t xml:space="preserve"> руб.</w:t>
                        </w:r>
                      </w:p>
                      <w:p w:rsidR="00C667F8" w:rsidRPr="001C76C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667F8" w:rsidRPr="001C76C8" w:rsidTr="00910CA3">
                    <w:tc>
                      <w:tcPr>
                        <w:tcW w:w="2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0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1C76C8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по 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  <w:u w:val="single"/>
                          </w:rPr>
                          <w:t>счету 27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 форма МЧС выданная в личн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ое пользование в сумме 20 150,00</w:t>
                        </w:r>
                        <w:r w:rsidRPr="001C76C8">
                          <w:rPr>
                            <w:color w:val="000000"/>
                            <w:sz w:val="24"/>
                            <w:szCs w:val="24"/>
                          </w:rPr>
                          <w:t xml:space="preserve"> рублей.</w:t>
                        </w:r>
                      </w:p>
                    </w:tc>
                  </w:tr>
                </w:tbl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FFFFFF" w:themeColor="background1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>4.51   Непроизведенных активов, переданных в качестве обеспечения исполнения обязательств, нет.</w:t>
                  </w:r>
                  <w:r w:rsidRPr="001C76C8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>4.52 </w:t>
                  </w:r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Объектов непроизведенных активов, не приносящих  экономические выгоды, не имеющих полезного потенциала, в отношении которых в дальнейшем не предусматривается получение экономических выгод и </w:t>
                  </w:r>
                  <w:proofErr w:type="spellStart"/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учитывающихся</w:t>
                  </w:r>
                  <w:proofErr w:type="spellEnd"/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на </w:t>
                  </w:r>
                  <w:proofErr w:type="spellStart"/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забалансовых</w:t>
                  </w:r>
                  <w:proofErr w:type="spellEnd"/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счетах нет.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>4.53 </w:t>
                  </w:r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Земельных участков, не внесенных в государственный кадастр недвижимости, на которые государственная собственность разграничена, не закрепленных на праве постоянного (бессрочного) пользования, не используемых для извлечения экономических выгод или полезного  потенциала нет.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 xml:space="preserve">4.54  </w:t>
                  </w:r>
                  <w:proofErr w:type="spellStart"/>
                  <w:r w:rsidRPr="001C76C8">
                    <w:rPr>
                      <w:color w:val="000000"/>
                      <w:sz w:val="24"/>
                      <w:szCs w:val="24"/>
                    </w:rPr>
                    <w:t>Р</w:t>
                  </w:r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еклассификация</w:t>
                  </w:r>
                  <w:proofErr w:type="spellEnd"/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показателей отчетности за предыдущий отчетный период не осуществлялась.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 xml:space="preserve">4.55  </w:t>
                  </w:r>
                  <w:proofErr w:type="spellStart"/>
                  <w:r w:rsidRPr="001C76C8">
                    <w:rPr>
                      <w:color w:val="000000"/>
                      <w:sz w:val="24"/>
                      <w:szCs w:val="24"/>
                    </w:rPr>
                    <w:t>Р</w:t>
                  </w:r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еклассификация</w:t>
                  </w:r>
                  <w:proofErr w:type="spellEnd"/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показателей отчетности не осуществлялась.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>4.56 </w:t>
                  </w:r>
                  <w:proofErr w:type="spellStart"/>
                  <w:r w:rsidRPr="001C76C8">
                    <w:rPr>
                      <w:color w:val="000000"/>
                      <w:shd w:val="clear" w:color="auto" w:fill="FFFFFF"/>
                    </w:rPr>
                    <w:t>Реклассификации</w:t>
                  </w:r>
                  <w:proofErr w:type="spellEnd"/>
                  <w:r w:rsidRPr="001C76C8">
                    <w:rPr>
                      <w:color w:val="000000"/>
                      <w:shd w:val="clear" w:color="auto" w:fill="FFFFFF"/>
                    </w:rPr>
                    <w:t xml:space="preserve"> показателей отчетности нет.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 xml:space="preserve">4.57  </w:t>
                  </w:r>
                  <w:proofErr w:type="spellStart"/>
                  <w:r w:rsidRPr="001C76C8">
                    <w:rPr>
                      <w:color w:val="000000"/>
                      <w:sz w:val="24"/>
                      <w:szCs w:val="24"/>
                    </w:rPr>
                    <w:t>Р</w:t>
                  </w:r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еклассификация</w:t>
                  </w:r>
                  <w:proofErr w:type="spellEnd"/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показателей отчетности не осуществлялась.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pStyle w:val="a5"/>
                  </w:pPr>
                  <w:r w:rsidRPr="001C76C8">
                    <w:rPr>
                      <w:color w:val="000000"/>
                    </w:rPr>
                    <w:t>4.58 </w:t>
                  </w:r>
                  <w:proofErr w:type="spellStart"/>
                  <w:r w:rsidRPr="001C76C8">
                    <w:t>Реклассификация</w:t>
                  </w:r>
                  <w:proofErr w:type="spellEnd"/>
                  <w:r w:rsidRPr="001C76C8">
                    <w:t xml:space="preserve"> отразится входящими остатками в балансе нового финансового года, и не должна отражаться в балансе за предыдущий год.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>4.59 Дисконтирование стоимости арендных платежей не производилось.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>4.60 Предоставление имущества пользователю (арендатору) на условиях рассрочки оплаты его стоимости не производилось.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EE2A1E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EE2A1E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EE2A1E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EE2A1E">
                    <w:rPr>
                      <w:color w:val="000000"/>
                      <w:sz w:val="24"/>
                      <w:szCs w:val="24"/>
                    </w:rPr>
                    <w:t>4.61 </w:t>
                  </w:r>
                  <w:r w:rsidRPr="00EE2A1E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Имущество, сроком полезного использования до одного года, в аренду не сдавалось.</w:t>
                  </w:r>
                </w:p>
              </w:tc>
            </w:tr>
          </w:tbl>
          <w:p w:rsidR="00C667F8" w:rsidRPr="00EE2A1E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EE2A1E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EE2A1E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EE2A1E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EE2A1E">
                    <w:rPr>
                      <w:color w:val="000000"/>
                      <w:sz w:val="24"/>
                      <w:szCs w:val="24"/>
                    </w:rPr>
                    <w:t>4.62 </w:t>
                  </w:r>
                  <w:r w:rsidRPr="00EE2A1E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Имущество сроком полезного использования от одного года до трех лет в аренду не сдавалось.</w:t>
                  </w:r>
                </w:p>
              </w:tc>
            </w:tr>
          </w:tbl>
          <w:p w:rsidR="00C667F8" w:rsidRPr="00EE2A1E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EE2A1E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EE2A1E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EE2A1E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EE2A1E">
                    <w:rPr>
                      <w:color w:val="000000"/>
                      <w:sz w:val="24"/>
                      <w:szCs w:val="24"/>
                    </w:rPr>
                    <w:t>4.63 Дисконтирование  стоимости арендных платежей не применяется.</w:t>
                  </w:r>
                </w:p>
              </w:tc>
            </w:tr>
          </w:tbl>
          <w:p w:rsidR="00C667F8" w:rsidRPr="00EE2A1E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EE2A1E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EE2A1E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EE2A1E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EE2A1E">
                    <w:rPr>
                      <w:color w:val="000000"/>
                      <w:sz w:val="24"/>
                      <w:szCs w:val="24"/>
                    </w:rPr>
                    <w:t xml:space="preserve">4.64 Общая сумма доходов по условным арендным платежам, признанных в отчетном периоде в качестве доходов текущего финансового </w:t>
                  </w:r>
                  <w:r w:rsidR="007D5D56" w:rsidRPr="00EE2A1E">
                    <w:rPr>
                      <w:color w:val="000000"/>
                      <w:sz w:val="24"/>
                      <w:szCs w:val="24"/>
                    </w:rPr>
                    <w:t xml:space="preserve">периода составила 44 222 230,44 </w:t>
                  </w:r>
                  <w:r w:rsidRPr="00EE2A1E">
                    <w:rPr>
                      <w:color w:val="000000"/>
                      <w:sz w:val="24"/>
                      <w:szCs w:val="24"/>
                    </w:rPr>
                    <w:t>рубля.</w:t>
                  </w:r>
                </w:p>
              </w:tc>
            </w:tr>
          </w:tbl>
          <w:p w:rsidR="00C667F8" w:rsidRPr="00EE2A1E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>4.65</w:t>
                  </w:r>
                  <w:r w:rsidRPr="001C76C8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Условия продления срока пользования имуществом, условия о праве покупки (выкупа) используемого имущества (объекта учета аренды), а также положений о повышении арендных платежей, в том числе цены выкупа предусмотрены  договорами аренды, Решением Совета депутатов от 24.12.2003 №166/46 "О порядке сдачи в аренду недвижимого имущества , находящегося в муниципальной собственности г. Электрогорска", статьей 9 Федерального закона №159-ФЗ.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 xml:space="preserve">4.66 Администрация использует метод начисления, и передача имущества в аренду не является основным видом деятельности. Моментом признания дохода </w:t>
                  </w:r>
                  <w:proofErr w:type="gramStart"/>
                  <w:r w:rsidRPr="001C76C8">
                    <w:rPr>
                      <w:color w:val="000000"/>
                      <w:sz w:val="24"/>
                      <w:szCs w:val="24"/>
                    </w:rPr>
                    <w:t>является  дата</w:t>
                  </w:r>
                  <w:proofErr w:type="gramEnd"/>
                  <w:r w:rsidRPr="001C76C8">
                    <w:rPr>
                      <w:color w:val="000000"/>
                      <w:sz w:val="24"/>
                      <w:szCs w:val="24"/>
                    </w:rPr>
                    <w:t xml:space="preserve"> расчетов в соответствии с условиями заключенных договоров. 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>4.67 В соответствии с договором аренды Арендатор не вправе: сдавать в субаренду арендуемое имущество или его часть, а также передавать любым другим способом право аренды имущества или его части организациям или в уставный капитал (фонд) предприятий, организаций. Использовать право аренды имущества в качестве залога или вклада в уставный капитал (фонд) предприятий, организаций.</w:t>
                  </w: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06739" w:rsidRPr="001C76C8" w:rsidRDefault="00C667F8" w:rsidP="00506739">
                  <w:pPr>
                    <w:jc w:val="both"/>
                    <w:rPr>
                      <w:sz w:val="24"/>
                      <w:szCs w:val="24"/>
                    </w:rPr>
                  </w:pPr>
                  <w:r w:rsidRPr="001C76C8">
                    <w:rPr>
                      <w:color w:val="000000"/>
                      <w:sz w:val="24"/>
                      <w:szCs w:val="24"/>
                    </w:rPr>
                    <w:t>4.68</w:t>
                  </w:r>
                  <w:r w:rsidR="007D5D56">
                    <w:rPr>
                      <w:color w:val="000000"/>
                      <w:sz w:val="28"/>
                      <w:szCs w:val="28"/>
                      <w:u w:val="single"/>
                    </w:rPr>
                    <w:t xml:space="preserve"> </w:t>
                  </w:r>
                  <w:r w:rsidR="007D5D56" w:rsidRPr="007D5D56">
                    <w:rPr>
                      <w:color w:val="000000"/>
                      <w:sz w:val="24"/>
                      <w:szCs w:val="24"/>
                      <w:u w:val="single"/>
                    </w:rPr>
                    <w:t>Стр. 140   </w:t>
                  </w:r>
                  <w:r w:rsidR="007D5D56" w:rsidRPr="007D5D56">
                    <w:rPr>
                      <w:color w:val="000000"/>
                      <w:sz w:val="24"/>
                      <w:szCs w:val="24"/>
                    </w:rPr>
                    <w:t xml:space="preserve">Нефинансовые активы имущества казны по счету </w:t>
                  </w:r>
                  <w:proofErr w:type="gramStart"/>
                  <w:r w:rsidR="007D5D56" w:rsidRPr="007D5D56">
                    <w:rPr>
                      <w:color w:val="000000"/>
                      <w:sz w:val="24"/>
                      <w:szCs w:val="24"/>
                    </w:rPr>
                    <w:t>108.00  принят</w:t>
                  </w:r>
                  <w:r w:rsidR="00506739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gramEnd"/>
                  <w:r w:rsidR="007D5D56" w:rsidRPr="007D5D56">
                    <w:rPr>
                      <w:color w:val="000000"/>
                      <w:sz w:val="24"/>
                      <w:szCs w:val="24"/>
                    </w:rPr>
                    <w:t xml:space="preserve"> в  учет </w:t>
                  </w:r>
                  <w:r w:rsidR="00506739">
                    <w:rPr>
                      <w:color w:val="000000"/>
                      <w:sz w:val="24"/>
                      <w:szCs w:val="24"/>
                    </w:rPr>
                    <w:t>жилые квартиры для переселения из</w:t>
                  </w:r>
                  <w:r w:rsidR="007D5D56" w:rsidRPr="007D5D56">
                    <w:rPr>
                      <w:color w:val="000000"/>
                      <w:sz w:val="24"/>
                      <w:szCs w:val="24"/>
                    </w:rPr>
                    <w:t xml:space="preserve"> ветхого жилья в сумме - 40 516 924,</w:t>
                  </w:r>
                  <w:r w:rsidR="007D5D56" w:rsidRPr="00506739">
                    <w:rPr>
                      <w:color w:val="000000"/>
                      <w:sz w:val="24"/>
                      <w:szCs w:val="24"/>
                    </w:rPr>
                    <w:t>00 рублей.</w:t>
                  </w:r>
                  <w:r w:rsidRPr="001C76C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1C76C8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1C76C8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1C76C8" w:rsidRDefault="00EE2A1E" w:rsidP="00C667F8">
                  <w:pPr>
                    <w:pStyle w:val="a5"/>
                    <w:shd w:val="clear" w:color="auto" w:fill="FFFFFF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4.69 За 2022</w:t>
                  </w:r>
                  <w:r w:rsidR="00C667F8" w:rsidRPr="001C76C8">
                    <w:rPr>
                      <w:color w:val="000000"/>
                    </w:rPr>
                    <w:t xml:space="preserve"> год начислены отпускные </w:t>
                  </w:r>
                  <w:proofErr w:type="gramStart"/>
                  <w:r w:rsidR="00C667F8" w:rsidRPr="001C76C8">
                    <w:rPr>
                      <w:color w:val="000000"/>
                    </w:rPr>
                    <w:t>сотрудникам  за</w:t>
                  </w:r>
                  <w:proofErr w:type="gramEnd"/>
                  <w:r w:rsidR="00C667F8" w:rsidRPr="001C76C8">
                    <w:rPr>
                      <w:color w:val="000000"/>
                    </w:rPr>
                    <w:t xml:space="preserve"> счет резерва предстоящ</w:t>
                  </w:r>
                  <w:r w:rsidR="00506739">
                    <w:rPr>
                      <w:color w:val="000000"/>
                    </w:rPr>
                    <w:t>их расходов в сумме 3 135 188,02</w:t>
                  </w:r>
                  <w:r w:rsidR="00C667F8" w:rsidRPr="001C76C8">
                    <w:rPr>
                      <w:color w:val="000000"/>
                    </w:rPr>
                    <w:t xml:space="preserve"> рублей, начислены налоги за</w:t>
                  </w:r>
                  <w:r w:rsidR="00506739">
                    <w:rPr>
                      <w:color w:val="000000"/>
                    </w:rPr>
                    <w:t xml:space="preserve"> счет резерва в сумме 555 892,72</w:t>
                  </w:r>
                  <w:r w:rsidR="00C667F8" w:rsidRPr="001C76C8">
                    <w:rPr>
                      <w:color w:val="000000"/>
                    </w:rPr>
                    <w:t xml:space="preserve"> рублей.</w:t>
                  </w:r>
                </w:p>
                <w:p w:rsidR="00C667F8" w:rsidRPr="001C76C8" w:rsidRDefault="00C667F8" w:rsidP="00C667F8">
                  <w:pPr>
                    <w:pStyle w:val="a5"/>
                    <w:shd w:val="clear" w:color="auto" w:fill="FFFFFF"/>
                    <w:rPr>
                      <w:color w:val="000000"/>
                    </w:rPr>
                  </w:pPr>
                  <w:proofErr w:type="spellStart"/>
                  <w:r w:rsidRPr="001C76C8">
                    <w:rPr>
                      <w:color w:val="000000"/>
                    </w:rPr>
                    <w:t>Доначислен</w:t>
                  </w:r>
                  <w:proofErr w:type="spellEnd"/>
                  <w:r w:rsidRPr="001C76C8">
                    <w:rPr>
                      <w:color w:val="000000"/>
                    </w:rPr>
                    <w:t xml:space="preserve"> резерв на выплату отпусков на отч</w:t>
                  </w:r>
                  <w:r w:rsidR="00506739">
                    <w:rPr>
                      <w:color w:val="000000"/>
                    </w:rPr>
                    <w:t xml:space="preserve">етную дату в сумме 5 538 4170,10 </w:t>
                  </w:r>
                  <w:r w:rsidRPr="001C76C8">
                    <w:rPr>
                      <w:color w:val="000000"/>
                    </w:rPr>
                    <w:t>рублей в соответствии с подан</w:t>
                  </w:r>
                  <w:r w:rsidR="00506739">
                    <w:rPr>
                      <w:color w:val="000000"/>
                    </w:rPr>
                    <w:t>ной информацией кадровой службы</w:t>
                  </w:r>
                  <w:r w:rsidRPr="001C76C8">
                    <w:rPr>
                      <w:color w:val="000000"/>
                    </w:rPr>
                    <w:t>.</w:t>
                  </w:r>
                </w:p>
                <w:p w:rsidR="00C667F8" w:rsidRPr="001C76C8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667F8" w:rsidRPr="001C76C8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4.70  </w:t>
                  </w:r>
                </w:p>
                <w:tbl>
                  <w:tblPr>
                    <w:tblOverlap w:val="never"/>
                    <w:tblW w:w="1019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45"/>
                    <w:gridCol w:w="5953"/>
                  </w:tblGrid>
                  <w:tr w:rsidR="00C667F8" w:rsidRPr="00B008B9" w:rsidTr="00FA4F94">
                    <w:tc>
                      <w:tcPr>
                        <w:tcW w:w="424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Стоимость неисключительных прав</w:t>
                        </w:r>
                      </w:p>
                    </w:tc>
                    <w:tc>
                      <w:tcPr>
                        <w:tcW w:w="595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Правила для начисления</w:t>
                        </w:r>
                      </w:p>
                    </w:tc>
                  </w:tr>
                  <w:tr w:rsidR="00C667F8" w:rsidRPr="00B008B9" w:rsidTr="00FA4F94">
                    <w:tc>
                      <w:tcPr>
                        <w:tcW w:w="424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До 100 000 руб. включительно</w:t>
                        </w:r>
                      </w:p>
                    </w:tc>
                    <w:tc>
                      <w:tcPr>
                        <w:tcW w:w="595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Единовременно в размере 100 процентов при принятии объекта на учет</w:t>
                        </w:r>
                      </w:p>
                    </w:tc>
                  </w:tr>
                  <w:tr w:rsidR="00C667F8" w:rsidRPr="00B008B9" w:rsidTr="00FA4F94">
                    <w:tc>
                      <w:tcPr>
                        <w:tcW w:w="424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Свыше 100 000 руб.</w:t>
                        </w:r>
                      </w:p>
                    </w:tc>
                    <w:tc>
                      <w:tcPr>
                        <w:tcW w:w="595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C667F8" w:rsidRPr="00B008B9" w:rsidRDefault="00C667F8" w:rsidP="00C667F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Ежемесячно по установленным нормам (линейным методом)</w:t>
                        </w:r>
                      </w:p>
                    </w:tc>
                  </w:tr>
                </w:tbl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 На права с неопределенным сроком использования амортизацию не начисляется.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4.71 Иная финансовая и нефинансовая существенная информация отсутствует.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Pr="00B008B9" w:rsidRDefault="00C667F8" w:rsidP="00C667F8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4.72 Стоимость чистых активов   на конец отчетного </w:t>
                  </w:r>
                  <w:r w:rsidR="00506739">
                    <w:rPr>
                      <w:color w:val="000000"/>
                      <w:sz w:val="24"/>
                      <w:szCs w:val="24"/>
                    </w:rPr>
                    <w:t>периода составила 919 044 545,75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 рублей.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230"/>
          <w:hidden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jc w:val="both"/>
              <w:rPr>
                <w:sz w:val="24"/>
                <w:szCs w:val="24"/>
              </w:rPr>
            </w:pPr>
            <w:r w:rsidRPr="00B008B9">
              <w:rPr>
                <w:vanish/>
                <w:sz w:val="24"/>
                <w:szCs w:val="24"/>
              </w:rPr>
              <w:t>4.73</w:t>
            </w:r>
            <w:r w:rsidRPr="00B008B9">
              <w:rPr>
                <w:sz w:val="24"/>
                <w:szCs w:val="24"/>
              </w:rPr>
              <w:t>4.73 Пояснение предупреждений:</w:t>
            </w:r>
          </w:p>
          <w:p w:rsidR="00C667F8" w:rsidRPr="00B008B9" w:rsidRDefault="00C667F8" w:rsidP="00C667F8">
            <w:pPr>
              <w:jc w:val="both"/>
              <w:rPr>
                <w:sz w:val="24"/>
                <w:szCs w:val="24"/>
              </w:rPr>
            </w:pPr>
          </w:p>
          <w:p w:rsidR="00C667F8" w:rsidRDefault="00C667F8" w:rsidP="00C667F8">
            <w:pPr>
              <w:ind w:left="590"/>
              <w:jc w:val="both"/>
              <w:rPr>
                <w:color w:val="000000"/>
                <w:sz w:val="24"/>
                <w:szCs w:val="24"/>
              </w:rPr>
            </w:pPr>
          </w:p>
          <w:p w:rsidR="00611A62" w:rsidRPr="00B008B9" w:rsidRDefault="00611A62" w:rsidP="00C667F8">
            <w:pPr>
              <w:ind w:left="590"/>
              <w:jc w:val="both"/>
              <w:rPr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3662"/>
              <w:gridCol w:w="3828"/>
            </w:tblGrid>
            <w:tr w:rsidR="00C667F8" w:rsidRPr="00B008B9" w:rsidTr="00910CA3">
              <w:tc>
                <w:tcPr>
                  <w:tcW w:w="1980" w:type="dxa"/>
                  <w:shd w:val="clear" w:color="auto" w:fill="auto"/>
                </w:tcPr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Тип</w:t>
                  </w:r>
                </w:p>
              </w:tc>
              <w:tc>
                <w:tcPr>
                  <w:tcW w:w="3662" w:type="dxa"/>
                  <w:shd w:val="clear" w:color="auto" w:fill="auto"/>
                  <w:vAlign w:val="center"/>
                </w:tcPr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Пояснение</w:t>
                  </w:r>
                </w:p>
              </w:tc>
            </w:tr>
            <w:tr w:rsidR="00C667F8" w:rsidRPr="00B008B9" w:rsidTr="00910CA3">
              <w:tc>
                <w:tcPr>
                  <w:tcW w:w="1980" w:type="dxa"/>
                  <w:shd w:val="clear" w:color="auto" w:fill="auto"/>
                </w:tcPr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Предупреждение</w:t>
                  </w:r>
                </w:p>
              </w:tc>
              <w:tc>
                <w:tcPr>
                  <w:tcW w:w="3662" w:type="dxa"/>
                  <w:shd w:val="clear" w:color="auto" w:fill="auto"/>
                  <w:vAlign w:val="center"/>
                </w:tcPr>
                <w:p w:rsidR="00C667F8" w:rsidRPr="00B008B9" w:rsidRDefault="0060694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ф.</w:t>
                  </w:r>
                  <w:r w:rsidR="00C667F8" w:rsidRPr="00B008B9">
                    <w:rPr>
                      <w:color w:val="000000"/>
                      <w:sz w:val="24"/>
                      <w:szCs w:val="24"/>
                    </w:rPr>
                    <w:t>0503117 и ф.0503125</w:t>
                  </w:r>
                </w:p>
                <w:p w:rsidR="00C667F8" w:rsidRPr="00B008B9" w:rsidRDefault="0060694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 предупреждения на сумму 1 294 423,46</w:t>
                  </w:r>
                </w:p>
                <w:p w:rsidR="00C667F8" w:rsidRPr="00B008B9" w:rsidRDefault="00C667F8" w:rsidP="00C667F8">
                  <w:pPr>
                    <w:ind w:firstLine="708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  <w:shd w:val="clear" w:color="auto" w:fill="auto"/>
                </w:tcPr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Оплата процентов по коммерческому кредиту</w:t>
                  </w:r>
                </w:p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5349A" w:rsidRPr="00B008B9" w:rsidTr="00910CA3">
              <w:tc>
                <w:tcPr>
                  <w:tcW w:w="1980" w:type="dxa"/>
                  <w:shd w:val="clear" w:color="auto" w:fill="auto"/>
                </w:tcPr>
                <w:p w:rsidR="0065349A" w:rsidRPr="00B008B9" w:rsidRDefault="0065349A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62" w:type="dxa"/>
                  <w:shd w:val="clear" w:color="auto" w:fill="auto"/>
                  <w:vAlign w:val="center"/>
                </w:tcPr>
                <w:p w:rsidR="0065349A" w:rsidRDefault="0065349A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Ф.0503121 2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внутриформенные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предупреждения</w:t>
                  </w:r>
                </w:p>
                <w:p w:rsidR="0065349A" w:rsidRDefault="0065349A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Отрицательный показатель в гр.4 и гр.6 </w:t>
                  </w:r>
                  <w:r w:rsidR="00611A62">
                    <w:rPr>
                      <w:color w:val="000000"/>
                      <w:sz w:val="24"/>
                      <w:szCs w:val="24"/>
                    </w:rPr>
                    <w:t>(КОСГУ 172)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 -3 112 913,59</w:t>
                  </w: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611A6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Отрицательный показатель в гр.4 и гр.6 (КОСГУ 173)   -303 321,92</w:t>
                  </w:r>
                </w:p>
                <w:p w:rsidR="00611A62" w:rsidRDefault="00611A62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  <w:shd w:val="clear" w:color="auto" w:fill="auto"/>
                </w:tcPr>
                <w:p w:rsidR="00611A62" w:rsidRDefault="00611A62" w:rsidP="00611A62">
                  <w:pPr>
                    <w:pStyle w:val="a5"/>
                    <w:shd w:val="clear" w:color="auto" w:fill="FFFFFF"/>
                    <w:jc w:val="both"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 xml:space="preserve">Отрицательный показатель сложился в связи </w:t>
                  </w:r>
                  <w:proofErr w:type="gramStart"/>
                  <w:r>
                    <w:rPr>
                      <w:color w:val="000000"/>
                    </w:rPr>
                    <w:t>с  тем</w:t>
                  </w:r>
                  <w:proofErr w:type="gramEnd"/>
                  <w:r>
                    <w:rPr>
                      <w:color w:val="000000"/>
                    </w:rPr>
                    <w:t>, что по правилам выбытие имущества (приватизация) отражается в доходах с противоположным знаком.</w:t>
                  </w:r>
                </w:p>
                <w:p w:rsidR="00611A62" w:rsidRDefault="00611A62" w:rsidP="00611A62">
                  <w:pPr>
                    <w:pStyle w:val="a5"/>
                    <w:shd w:val="clear" w:color="auto" w:fill="FFFFFF"/>
                    <w:jc w:val="center"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(Признание доходов от списания основных средств (-23 345,33) рублей</w:t>
                  </w:r>
                </w:p>
                <w:p w:rsidR="00611A62" w:rsidRDefault="00611A62" w:rsidP="00611A62">
                  <w:pPr>
                    <w:pStyle w:val="a5"/>
                    <w:shd w:val="clear" w:color="auto" w:fill="FFFFFF"/>
                    <w:jc w:val="center"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Признание доходов от приватизации (-10 705 411,31) рублей</w:t>
                  </w:r>
                </w:p>
                <w:p w:rsidR="00611A62" w:rsidRDefault="00611A62" w:rsidP="00611A62">
                  <w:pPr>
                    <w:pStyle w:val="a5"/>
                    <w:shd w:val="clear" w:color="auto" w:fill="FFFFFF"/>
                    <w:jc w:val="both"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 xml:space="preserve">Признание доходов от вкладов в АУ, </w:t>
                  </w:r>
                  <w:proofErr w:type="gramStart"/>
                  <w:r>
                    <w:rPr>
                      <w:color w:val="000000"/>
                    </w:rPr>
                    <w:t>БУ  +</w:t>
                  </w:r>
                  <w:proofErr w:type="gramEnd"/>
                  <w:r>
                    <w:rPr>
                      <w:color w:val="000000"/>
                    </w:rPr>
                    <w:t xml:space="preserve"> 7 615 843,05 рублей)</w:t>
                  </w:r>
                </w:p>
                <w:p w:rsidR="0065349A" w:rsidRDefault="0065349A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611A62" w:rsidRDefault="00611A62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Данные из</w:t>
                  </w:r>
                </w:p>
                <w:p w:rsidR="00611A62" w:rsidRPr="00B008B9" w:rsidRDefault="00611A62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отчета ИФНС (начисление по КОСГУ 173 -352 016,33)</w:t>
                  </w:r>
                </w:p>
              </w:tc>
            </w:tr>
            <w:tr w:rsidR="00C667F8" w:rsidRPr="00B008B9" w:rsidTr="00910CA3">
              <w:tc>
                <w:tcPr>
                  <w:tcW w:w="1980" w:type="dxa"/>
                  <w:shd w:val="clear" w:color="auto" w:fill="auto"/>
                </w:tcPr>
                <w:p w:rsidR="00F022C5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B008B9">
                    <w:rPr>
                      <w:color w:val="000000"/>
                      <w:sz w:val="24"/>
                      <w:szCs w:val="24"/>
                    </w:rPr>
                    <w:t>Предупреж</w:t>
                  </w:r>
                  <w:proofErr w:type="spellEnd"/>
                </w:p>
                <w:p w:rsidR="00C667F8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C667F8" w:rsidRPr="00B008B9">
                    <w:rPr>
                      <w:color w:val="000000"/>
                      <w:sz w:val="24"/>
                      <w:szCs w:val="24"/>
                    </w:rPr>
                    <w:t>ение</w:t>
                  </w:r>
                  <w:proofErr w:type="spellEnd"/>
                </w:p>
                <w:p w:rsidR="00F022C5" w:rsidRPr="00B008B9" w:rsidRDefault="00F022C5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62" w:type="dxa"/>
                  <w:shd w:val="clear" w:color="auto" w:fill="auto"/>
                  <w:vAlign w:val="center"/>
                </w:tcPr>
                <w:p w:rsidR="00C667F8" w:rsidRPr="00B008B9" w:rsidRDefault="00C667F8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Ф.0503168 и ф.0503168 (прошлый год</w:t>
                  </w:r>
                </w:p>
                <w:p w:rsidR="00C667F8" w:rsidRPr="00B008B9" w:rsidRDefault="0060694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 предупреждение</w:t>
                  </w:r>
                </w:p>
                <w:p w:rsidR="00C667F8" w:rsidRPr="00B008B9" w:rsidRDefault="0060694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Несоответствие по стр.400 сч.108</w:t>
                  </w:r>
                </w:p>
                <w:p w:rsidR="00C667F8" w:rsidRPr="00B008B9" w:rsidRDefault="00C667F8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Default="00C667F8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06946" w:rsidRPr="00B008B9" w:rsidRDefault="0060694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Default="00C667F8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Pr="00B008B9" w:rsidRDefault="00F022C5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  <w:shd w:val="clear" w:color="auto" w:fill="auto"/>
                </w:tcPr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Изменение вал</w:t>
                  </w:r>
                  <w:r w:rsidR="00606946">
                    <w:rPr>
                      <w:color w:val="000000"/>
                      <w:sz w:val="24"/>
                      <w:szCs w:val="24"/>
                    </w:rPr>
                    <w:t>юты баланса в сумме 40 516 924,00</w:t>
                  </w:r>
                  <w:r w:rsidR="004934C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934C9" w:rsidRPr="004934C9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="004934C9" w:rsidRPr="004934C9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приняты </w:t>
                  </w:r>
                  <w:proofErr w:type="gramStart"/>
                  <w:r w:rsidR="004934C9" w:rsidRPr="004934C9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  учет</w:t>
                  </w:r>
                  <w:proofErr w:type="gramEnd"/>
                  <w:r w:rsidR="004934C9" w:rsidRPr="004934C9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жилые квартиры в сумме  - 40 516 924,00 рублей.</w:t>
                  </w:r>
                  <w:r w:rsidR="004934C9">
                    <w:rPr>
                      <w:color w:val="000000"/>
                      <w:shd w:val="clear" w:color="auto" w:fill="FFFFFF"/>
                    </w:rPr>
                    <w:t> </w:t>
                  </w:r>
                </w:p>
              </w:tc>
            </w:tr>
            <w:tr w:rsidR="00C667F8" w:rsidRPr="00B008B9" w:rsidTr="00910CA3">
              <w:tc>
                <w:tcPr>
                  <w:tcW w:w="1980" w:type="dxa"/>
                  <w:shd w:val="clear" w:color="auto" w:fill="auto"/>
                </w:tcPr>
                <w:p w:rsidR="00E61B1E" w:rsidRDefault="00E61B1E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E61B1E" w:rsidRDefault="00E61B1E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E61B1E" w:rsidRDefault="00E61B1E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Ошибки</w:t>
                  </w:r>
                </w:p>
                <w:p w:rsidR="00E61B1E" w:rsidRDefault="00E61B1E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E61B1E" w:rsidRDefault="00E61B1E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E61B1E" w:rsidRDefault="00E61B1E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>П</w:t>
                  </w:r>
                  <w:r>
                    <w:rPr>
                      <w:color w:val="000000"/>
                      <w:sz w:val="24"/>
                      <w:szCs w:val="24"/>
                    </w:rPr>
                    <w:t>р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ед</w:t>
                  </w:r>
                </w:p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упреждение</w:t>
                  </w:r>
                </w:p>
              </w:tc>
              <w:tc>
                <w:tcPr>
                  <w:tcW w:w="3662" w:type="dxa"/>
                  <w:shd w:val="clear" w:color="auto" w:fill="auto"/>
                  <w:vAlign w:val="center"/>
                </w:tcPr>
                <w:p w:rsidR="00F022C5" w:rsidRDefault="00F022C5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Форма 0503169</w:t>
                  </w:r>
                </w:p>
                <w:p w:rsidR="00E61B1E" w:rsidRDefault="00E61B1E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Внутриформенные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 3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 xml:space="preserve"> ошибки:</w:t>
                  </w:r>
                </w:p>
                <w:p w:rsidR="00E61B1E" w:rsidRDefault="00E61B1E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Счет 40140 недопустим</w:t>
                  </w:r>
                </w:p>
                <w:p w:rsidR="00F022C5" w:rsidRDefault="00F022C5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606946" w:rsidRDefault="0060694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Внутриформенное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– 1 предупреждение</w:t>
                  </w:r>
                </w:p>
                <w:p w:rsidR="00606946" w:rsidRDefault="0060694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Наличие в составе кредиторской задолженности по сч.20545000 суммы 10 500,00</w:t>
                  </w:r>
                </w:p>
                <w:p w:rsidR="00606946" w:rsidRDefault="0060694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ф.0503169 и ф.0503169 (прошлый год)</w:t>
                  </w:r>
                </w:p>
                <w:p w:rsidR="00C667F8" w:rsidRPr="00B008B9" w:rsidRDefault="00DF0D0C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Дебиторская задолженность 36</w:t>
                  </w:r>
                  <w:r w:rsidR="00C667F8" w:rsidRPr="00B008B9">
                    <w:rPr>
                      <w:color w:val="000000"/>
                      <w:sz w:val="24"/>
                      <w:szCs w:val="24"/>
                    </w:rPr>
                    <w:t xml:space="preserve"> предупреждений:</w:t>
                  </w:r>
                </w:p>
                <w:p w:rsidR="00C667F8" w:rsidRDefault="0060694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Несоответствие по сч.20545000 в гр.4 на начало года и на конец прошлого </w:t>
                  </w:r>
                  <w:r w:rsidR="009C7F96">
                    <w:rPr>
                      <w:color w:val="000000"/>
                      <w:sz w:val="24"/>
                      <w:szCs w:val="24"/>
                    </w:rPr>
                    <w:t>225 954,45</w:t>
                  </w:r>
                </w:p>
                <w:p w:rsidR="009C7F96" w:rsidRDefault="009C7F9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9C7F96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Несоответствие по сч.20545000 в гр.3 на начало года и на конец прошлого 95 713,75</w:t>
                  </w:r>
                </w:p>
                <w:p w:rsidR="009C7F96" w:rsidRDefault="009C7F9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Default="00C667F8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F022C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Несоответствие остатков на начало и конец прошлого года по сч.205.45.000 по гр.2 в сумме 411 161,60</w:t>
                  </w:r>
                </w:p>
                <w:p w:rsidR="00F022C5" w:rsidRDefault="00F022C5" w:rsidP="00F022C5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F022C5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F022C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Несоответствие остатков на начало и конец прошлого года по сч.206.31.000 по гр.2 в сумме 68 893 792,95</w:t>
                  </w:r>
                </w:p>
                <w:p w:rsidR="00F022C5" w:rsidRDefault="00F022C5" w:rsidP="00F022C5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F022C5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9C7F96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Несоответствие остатков на начало</w:t>
                  </w:r>
                  <w:r w:rsidR="00F022C5">
                    <w:rPr>
                      <w:color w:val="000000"/>
                      <w:sz w:val="24"/>
                      <w:szCs w:val="24"/>
                    </w:rPr>
                    <w:t xml:space="preserve"> и конец прошлого года по сч.209.36.000    -3,00</w:t>
                  </w:r>
                </w:p>
                <w:p w:rsidR="00F022C5" w:rsidRDefault="00F022C5" w:rsidP="009C7F96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F022C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Несоответствие остатков на начало и конец прошлого года по сч.209.41.000 по гр.2 в сумме 9 480 643,05</w:t>
                  </w:r>
                </w:p>
                <w:p w:rsidR="00F022C5" w:rsidRDefault="00F022C5" w:rsidP="00F022C5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9C7F96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B008B9" w:rsidRDefault="00C667F8" w:rsidP="009C7F96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  <w:shd w:val="clear" w:color="auto" w:fill="auto"/>
                </w:tcPr>
                <w:p w:rsid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606946" w:rsidRDefault="00606946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E61B1E" w:rsidRDefault="00E61B1E" w:rsidP="00E61B1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Данные из отчета ИФНС</w:t>
                  </w:r>
                </w:p>
                <w:p w:rsidR="00F022C5" w:rsidRDefault="00F022C5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606946" w:rsidRDefault="00606946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E61B1E" w:rsidRDefault="00E61B1E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606946" w:rsidRDefault="00606946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Данные из отчета ИФНС</w:t>
                  </w:r>
                </w:p>
                <w:p w:rsid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82331" w:rsidRDefault="009823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82331" w:rsidRDefault="009823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Корректировка просроченной дебиторской задолженности по отчету Управления по </w:t>
                  </w:r>
                  <w:proofErr w:type="spellStart"/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обеспеч.деят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>.мировых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судей </w:t>
                  </w:r>
                </w:p>
                <w:p w:rsidR="00E61B1E" w:rsidRDefault="00E61B1E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E61B1E" w:rsidRDefault="00E61B1E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Корректировка Управлением по </w:t>
                  </w:r>
                  <w:proofErr w:type="spellStart"/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обеспеч.деят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>.мировых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судей долгосрочной дебиторской задолженности </w:t>
                  </w:r>
                </w:p>
                <w:p w:rsidR="009C7F96" w:rsidRDefault="009C7F96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C7F96" w:rsidRDefault="009C7F96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Корректировка дебиторской задолженности по отчету Управления по </w:t>
                  </w:r>
                  <w:proofErr w:type="spellStart"/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обеспеч.деят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>.мировых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судей </w:t>
                  </w:r>
                </w:p>
                <w:p w:rsidR="009C7F96" w:rsidRDefault="009C7F96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472838" w:rsidRDefault="00472838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Корректировка поступлений ОС (квартиры</w:t>
                  </w:r>
                  <w:r w:rsidR="001F080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72838">
                    <w:rPr>
                      <w:color w:val="000000"/>
                      <w:sz w:val="24"/>
                      <w:szCs w:val="24"/>
                    </w:rPr>
                    <w:t>АЖФ</w:t>
                  </w:r>
                  <w:r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982331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Уточнение расчетов по ФСС за прошлый год</w:t>
                  </w: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F022C5" w:rsidRPr="00B008B9" w:rsidRDefault="00F022C5" w:rsidP="009C7F9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Корректировка неустойки по квартирам, принятым на учет</w:t>
                  </w:r>
                </w:p>
              </w:tc>
            </w:tr>
            <w:tr w:rsidR="00C667F8" w:rsidRPr="00B008B9" w:rsidTr="00910CA3">
              <w:tc>
                <w:tcPr>
                  <w:tcW w:w="1980" w:type="dxa"/>
                  <w:shd w:val="clear" w:color="auto" w:fill="auto"/>
                </w:tcPr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Предупреждение</w:t>
                  </w:r>
                </w:p>
              </w:tc>
              <w:tc>
                <w:tcPr>
                  <w:tcW w:w="3662" w:type="dxa"/>
                  <w:shd w:val="clear" w:color="auto" w:fill="auto"/>
                  <w:vAlign w:val="center"/>
                </w:tcPr>
                <w:p w:rsidR="00C667F8" w:rsidRPr="00B008B9" w:rsidRDefault="00C667F8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ф.0503169 и ф.0503169</w:t>
                  </w:r>
                  <w:r w:rsidR="00335031">
                    <w:rPr>
                      <w:color w:val="000000"/>
                      <w:sz w:val="24"/>
                      <w:szCs w:val="24"/>
                    </w:rPr>
                    <w:t xml:space="preserve"> п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рошлый год)</w:t>
                  </w:r>
                </w:p>
                <w:p w:rsidR="00C667F8" w:rsidRDefault="00F022C5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Кредиторская задолженность 10 </w:t>
                  </w:r>
                  <w:r w:rsidR="00C667F8" w:rsidRPr="00B008B9">
                    <w:rPr>
                      <w:color w:val="000000"/>
                      <w:sz w:val="24"/>
                      <w:szCs w:val="24"/>
                    </w:rPr>
                    <w:t>предупреждений:</w:t>
                  </w:r>
                </w:p>
                <w:p w:rsidR="00335031" w:rsidRDefault="00335031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335031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Несоответствие остатков на начало и конец прошлого года по сч.302.21.000 по гр2 в сумме 18 211,45 </w:t>
                  </w:r>
                </w:p>
                <w:p w:rsidR="00335031" w:rsidRDefault="00335031" w:rsidP="00335031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335031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Несоответствие остатков на начало и конец прошлого года по сч.302.62.000 по гр2 в сумме 1 186 782,66</w:t>
                  </w:r>
                </w:p>
                <w:p w:rsidR="00335031" w:rsidRDefault="00335031" w:rsidP="00335031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Pr="00B008B9" w:rsidRDefault="00335031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335031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Несоответствие остатков на начало и конец прошлого года по сч.302.31.000 по гр2 в сумме 9 480 643,05</w:t>
                  </w:r>
                </w:p>
                <w:p w:rsidR="00C667F8" w:rsidRPr="00B008B9" w:rsidRDefault="00C667F8" w:rsidP="00C667F8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  <w:shd w:val="clear" w:color="auto" w:fill="auto"/>
                </w:tcPr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Pr="00B008B9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82331" w:rsidRDefault="009823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82331" w:rsidRDefault="00982331" w:rsidP="0098233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Откорректирована сумма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 xml:space="preserve">по </w:t>
                  </w:r>
                  <w:r w:rsidRPr="00FF1105">
                    <w:rPr>
                      <w:color w:val="000000"/>
                      <w:sz w:val="24"/>
                      <w:szCs w:val="24"/>
                    </w:rPr>
                    <w:t xml:space="preserve"> услуг</w:t>
                  </w:r>
                  <w:r>
                    <w:rPr>
                      <w:color w:val="000000"/>
                      <w:sz w:val="24"/>
                      <w:szCs w:val="24"/>
                    </w:rPr>
                    <w:t>ам</w:t>
                  </w:r>
                  <w:proofErr w:type="gramEnd"/>
                  <w:r w:rsidRPr="00FF1105">
                    <w:rPr>
                      <w:color w:val="000000"/>
                      <w:sz w:val="24"/>
                      <w:szCs w:val="24"/>
                    </w:rPr>
                    <w:t xml:space="preserve"> связи</w:t>
                  </w:r>
                </w:p>
                <w:p w:rsidR="00982331" w:rsidRDefault="009823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82331" w:rsidRDefault="009823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82331" w:rsidRDefault="009823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9823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Откорректирована</w:t>
                  </w:r>
                  <w:r w:rsidRPr="00FF1105">
                    <w:rPr>
                      <w:color w:val="000000"/>
                      <w:sz w:val="24"/>
                      <w:szCs w:val="24"/>
                    </w:rPr>
                    <w:t xml:space="preserve"> выкупная стоимость квартиры АЖФ</w:t>
                  </w:r>
                </w:p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82331" w:rsidRDefault="009823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472838" w:rsidRDefault="0047283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472838" w:rsidRDefault="0047283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472838" w:rsidRDefault="0047283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9823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Корректировка неустойки по квартирам, принятым на учет.</w:t>
                  </w:r>
                </w:p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35031" w:rsidRPr="00B008B9" w:rsidRDefault="00335031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C667F8" w:rsidRPr="00B008B9" w:rsidRDefault="00C667F8" w:rsidP="00C667F8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C667F8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67F8" w:rsidRDefault="00C667F8" w:rsidP="00C667F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4.74 Прочая информация отсутствует.</w:t>
                  </w:r>
                </w:p>
                <w:p w:rsidR="00EE2A1E" w:rsidRPr="00B008B9" w:rsidRDefault="00EE2A1E" w:rsidP="00C667F8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4.75 74 Прочая информация отсутствует.</w:t>
                  </w:r>
                </w:p>
              </w:tc>
            </w:tr>
          </w:tbl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C667F8" w:rsidRPr="00B008B9" w:rsidTr="008748B4">
        <w:trPr>
          <w:trHeight w:val="1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7F8" w:rsidRPr="00B008B9" w:rsidRDefault="00C667F8" w:rsidP="00C667F8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</w:tbl>
    <w:p w:rsidR="00881660" w:rsidRPr="00B008B9" w:rsidRDefault="00881660" w:rsidP="00910CA3">
      <w:pPr>
        <w:jc w:val="both"/>
        <w:rPr>
          <w:vanish/>
          <w:sz w:val="24"/>
          <w:szCs w:val="24"/>
        </w:rPr>
      </w:pPr>
      <w:bookmarkStart w:id="5" w:name="__bookmark_7"/>
      <w:bookmarkEnd w:id="5"/>
    </w:p>
    <w:tbl>
      <w:tblPr>
        <w:tblOverlap w:val="never"/>
        <w:tblW w:w="10314" w:type="dxa"/>
        <w:tblLayout w:type="fixed"/>
        <w:tblLook w:val="01E0" w:firstRow="1" w:lastRow="1" w:firstColumn="1" w:lastColumn="1" w:noHBand="0" w:noVBand="0"/>
      </w:tblPr>
      <w:tblGrid>
        <w:gridCol w:w="2267"/>
        <w:gridCol w:w="623"/>
        <w:gridCol w:w="623"/>
        <w:gridCol w:w="283"/>
        <w:gridCol w:w="2834"/>
        <w:gridCol w:w="1700"/>
        <w:gridCol w:w="1984"/>
      </w:tblGrid>
      <w:tr w:rsidR="00881660" w:rsidRPr="00B008B9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322"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  <w:p w:rsidR="00D302E3" w:rsidRDefault="00D302E3" w:rsidP="00910C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881660" w:rsidRPr="00B008B9" w:rsidRDefault="000B5236" w:rsidP="00910C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008B9">
              <w:rPr>
                <w:b/>
                <w:bCs/>
                <w:color w:val="000000"/>
                <w:sz w:val="24"/>
                <w:szCs w:val="24"/>
              </w:rPr>
              <w:t>Раздел 5 «Прочие вопросы деятельности субъекта бюджетной отчетности»</w:t>
            </w:r>
          </w:p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81660" w:rsidRPr="00B008B9">
        <w:trPr>
          <w:trHeight w:val="276"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952E92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5.1 Представленные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 показатели бухгалтерской (финансовой) отчетности, сформированы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исходя из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 следующих нормативно-правовых актов, регулирующих ведение бухгалтерского учета и составление бухгалтерской(финансовой) отчетности: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Приказ Минфина России от 01.12.2010 № 157н </w:t>
                  </w:r>
                  <w:r w:rsidR="00D302E3">
                    <w:rPr>
                      <w:color w:val="000000"/>
                      <w:sz w:val="24"/>
                      <w:szCs w:val="24"/>
                    </w:rPr>
                    <w:t>«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            </w:r>
                  <w:r w:rsidR="00D302E3">
                    <w:rPr>
                      <w:color w:val="000000"/>
                      <w:sz w:val="24"/>
                      <w:szCs w:val="24"/>
                    </w:rPr>
                    <w:t>»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- Приказ Минфина России от 29.11.2017 № 209н </w:t>
                  </w:r>
                  <w:r w:rsidR="00D302E3">
                    <w:rPr>
                      <w:color w:val="000000"/>
                      <w:sz w:val="24"/>
                      <w:szCs w:val="24"/>
                    </w:rPr>
                    <w:t>«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Об утверждении Порядка применения классификации операций сектора государственного управления</w:t>
                  </w:r>
                  <w:r w:rsidR="00D302E3">
                    <w:rPr>
                      <w:color w:val="000000"/>
                      <w:sz w:val="24"/>
                      <w:szCs w:val="24"/>
                    </w:rPr>
                    <w:t>»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Приказ Минфина России от 30.03.2015 № 52н </w:t>
                  </w:r>
                  <w:r w:rsidR="00D302E3">
                    <w:rPr>
                      <w:color w:val="000000"/>
                      <w:sz w:val="24"/>
                      <w:szCs w:val="24"/>
                    </w:rPr>
                    <w:t>«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</w:t>
                  </w:r>
                  <w:r w:rsidR="00D302E3">
                    <w:rPr>
                      <w:color w:val="000000"/>
                      <w:sz w:val="24"/>
                      <w:szCs w:val="24"/>
                    </w:rPr>
                    <w:t>»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Федеральные стандарты госсектора -</w:t>
                  </w:r>
                  <w:r w:rsidR="00D302E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Учетная политика Администрации, утвержденная распоряжением Главы городского</w:t>
                  </w:r>
                  <w:r w:rsidR="00E1284C">
                    <w:rPr>
                      <w:color w:val="000000"/>
                      <w:sz w:val="24"/>
                      <w:szCs w:val="24"/>
                    </w:rPr>
                    <w:t xml:space="preserve"> округа №№ 553-Р/О от 29.12.2021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  <w:p w:rsidR="00881660" w:rsidRPr="00B008B9" w:rsidRDefault="000B52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>-</w:t>
                  </w:r>
                  <w:r w:rsidR="00952E9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Постановление Главы городского округа Электрогорск </w:t>
                  </w:r>
                  <w:r w:rsidR="00C206A2">
                    <w:rPr>
                      <w:color w:val="000000"/>
                      <w:sz w:val="24"/>
                      <w:szCs w:val="24"/>
                    </w:rPr>
                    <w:t>Московской области от 20.10.2021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г №639 "Об утверждении Порядка составления и предоставления годовой, квартальной и месячной бюджетной отчетности об исполнении бюджета городского округа Электрогорск Московской области".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81660" w:rsidRPr="00B008B9">
        <w:trPr>
          <w:trHeight w:val="276"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 </w:t>
                  </w:r>
                </w:p>
                <w:tbl>
                  <w:tblPr>
                    <w:tblOverlap w:val="never"/>
                    <w:tblW w:w="103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4"/>
                    <w:gridCol w:w="10030"/>
                  </w:tblGrid>
                  <w:tr w:rsidR="00881660" w:rsidRPr="00B008B9" w:rsidTr="00902353">
                    <w:tc>
                      <w:tcPr>
                        <w:tcW w:w="2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81660" w:rsidRPr="00B008B9" w:rsidRDefault="00881660" w:rsidP="00910CA3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При соста</w:t>
                        </w:r>
                        <w:r w:rsidR="00C206A2">
                          <w:rPr>
                            <w:color w:val="000000"/>
                            <w:sz w:val="24"/>
                            <w:szCs w:val="24"/>
                          </w:rPr>
                          <w:t>влении отчетности по итогам 2022</w:t>
                        </w: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 xml:space="preserve"> года Администрация </w:t>
                        </w:r>
                        <w:proofErr w:type="spellStart"/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г.о</w:t>
                        </w:r>
                        <w:proofErr w:type="spellEnd"/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. Электрогорск руководствовалась Инструкцией N 191н с учетом внесенных в нее изменений. Корректировка отчетных бухгалтерских форм обусловлена действием с 1 января 2018 года федеральных стандартов бухгалтерского учета для организаций государственного сектора, внесением Приказом Минфина России от 27.12.2017 N 255н поправок в Указания N 65н, а также вступлением в силу в апреле 2018 года Приказов Минфина России от 31.03.2018 N 64н и 66н, которыми были внесены изменения в Инструкции N 157н и 174н.</w:t>
                        </w:r>
                      </w:p>
                    </w:tc>
                  </w:tr>
                </w:tbl>
                <w:p w:rsidR="00881660" w:rsidRPr="00B008B9" w:rsidRDefault="00881660" w:rsidP="00910CA3">
                  <w:pPr>
                    <w:ind w:left="580"/>
                    <w:jc w:val="both"/>
                    <w:rPr>
                      <w:sz w:val="24"/>
                      <w:szCs w:val="24"/>
                    </w:rPr>
                  </w:pPr>
                </w:p>
                <w:p w:rsidR="00881660" w:rsidRPr="00B008B9" w:rsidRDefault="00956C36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B008B9">
                    <w:rPr>
                      <w:sz w:val="24"/>
                      <w:szCs w:val="24"/>
                    </w:rPr>
                    <w:t>5</w:t>
                  </w:r>
                  <w:r w:rsidR="00D302E3">
                    <w:rPr>
                      <w:sz w:val="24"/>
                      <w:szCs w:val="24"/>
                    </w:rPr>
                    <w:t>.</w:t>
                  </w:r>
                  <w:r w:rsidRPr="00B008B9">
                    <w:rPr>
                      <w:sz w:val="24"/>
                      <w:szCs w:val="24"/>
                    </w:rPr>
                    <w:t xml:space="preserve">2  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 w:rsidR="000B5236" w:rsidRPr="00B008B9">
                    <w:rPr>
                      <w:color w:val="000000"/>
                      <w:sz w:val="24"/>
                      <w:szCs w:val="24"/>
                    </w:rPr>
                    <w:t xml:space="preserve"> 202</w:t>
                  </w:r>
                  <w:r w:rsidR="00C206A2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0B5236" w:rsidRPr="00B008B9">
                    <w:rPr>
                      <w:color w:val="000000"/>
                      <w:sz w:val="24"/>
                      <w:szCs w:val="24"/>
                    </w:rPr>
                    <w:t> году применялись следующие способы оценки:</w:t>
                  </w:r>
                </w:p>
                <w:p w:rsidR="00956C36" w:rsidRPr="00B008B9" w:rsidRDefault="00956C36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10313" w:type="dxa"/>
                    <w:jc w:val="right"/>
                    <w:tblBorders>
                      <w:top w:val="single" w:sz="0" w:space="0" w:color="000000"/>
                      <w:left w:val="single" w:sz="0" w:space="0" w:color="000000"/>
                      <w:bottom w:val="single" w:sz="0" w:space="0" w:color="000000"/>
                      <w:right w:val="single" w:sz="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977"/>
                    <w:gridCol w:w="4490"/>
                    <w:gridCol w:w="2846"/>
                  </w:tblGrid>
                  <w:tr w:rsidR="00881660" w:rsidRPr="00B008B9" w:rsidTr="00910CA3">
                    <w:trPr>
                      <w:jc w:val="right"/>
                    </w:trPr>
                    <w:tc>
                      <w:tcPr>
                        <w:tcW w:w="2977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Элемент учетной политики.</w:t>
                        </w:r>
                      </w:p>
                    </w:tc>
                    <w:tc>
                      <w:tcPr>
                        <w:tcW w:w="4490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Применяемый вариант.</w:t>
                        </w:r>
                      </w:p>
                    </w:tc>
                    <w:tc>
                      <w:tcPr>
                        <w:tcW w:w="2846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Нормативный акт, служащий обоснованием.</w:t>
                        </w:r>
                      </w:p>
                    </w:tc>
                  </w:tr>
                  <w:tr w:rsidR="00881660" w:rsidRPr="00B008B9">
                    <w:trPr>
                      <w:trHeight w:val="276"/>
                      <w:jc w:val="right"/>
                    </w:trPr>
                    <w:tc>
                      <w:tcPr>
                        <w:tcW w:w="10313" w:type="dxa"/>
                        <w:gridSpan w:val="3"/>
                        <w:vMerge w:val="restart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Учет основных средств.</w:t>
                        </w:r>
                      </w:p>
                    </w:tc>
                  </w:tr>
                  <w:tr w:rsidR="00881660" w:rsidRPr="00B008B9" w:rsidTr="00910CA3">
                    <w:trPr>
                      <w:jc w:val="right"/>
                    </w:trPr>
                    <w:tc>
                      <w:tcPr>
                        <w:tcW w:w="2977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Выбор способа начисления амортизации.</w:t>
                        </w:r>
                      </w:p>
                    </w:tc>
                    <w:tc>
                      <w:tcPr>
                        <w:tcW w:w="4490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Линейный способ.</w:t>
                        </w:r>
                      </w:p>
                    </w:tc>
                    <w:tc>
                      <w:tcPr>
                        <w:tcW w:w="2846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п.44 Инструкции №157н.</w:t>
                        </w:r>
                      </w:p>
                    </w:tc>
                  </w:tr>
                  <w:tr w:rsidR="00881660" w:rsidRPr="00B008B9" w:rsidTr="00910CA3">
                    <w:trPr>
                      <w:jc w:val="right"/>
                    </w:trPr>
                    <w:tc>
                      <w:tcPr>
                        <w:tcW w:w="2977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Установление стоимостного лимита отнесения объектов к МПЗ.</w:t>
                        </w:r>
                      </w:p>
                    </w:tc>
                    <w:tc>
                      <w:tcPr>
                        <w:tcW w:w="4490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Независимо от стоимости, учитываются в составе основных средств.</w:t>
                        </w:r>
                      </w:p>
                    </w:tc>
                    <w:tc>
                      <w:tcPr>
                        <w:tcW w:w="2846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п.44 Инструкции №157н.</w:t>
                        </w:r>
                      </w:p>
                    </w:tc>
                  </w:tr>
                  <w:tr w:rsidR="00881660" w:rsidRPr="00B008B9">
                    <w:trPr>
                      <w:trHeight w:val="276"/>
                      <w:jc w:val="right"/>
                    </w:trPr>
                    <w:tc>
                      <w:tcPr>
                        <w:tcW w:w="10313" w:type="dxa"/>
                        <w:gridSpan w:val="3"/>
                        <w:vMerge w:val="restart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Учет материалов.</w:t>
                        </w:r>
                      </w:p>
                    </w:tc>
                  </w:tr>
                  <w:tr w:rsidR="00881660" w:rsidRPr="00B008B9" w:rsidTr="00910CA3">
                    <w:trPr>
                      <w:jc w:val="right"/>
                    </w:trPr>
                    <w:tc>
                      <w:tcPr>
                        <w:tcW w:w="2977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Порядок учета материалов.</w:t>
                        </w:r>
                      </w:p>
                    </w:tc>
                    <w:tc>
                      <w:tcPr>
                        <w:tcW w:w="4490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По фактической стоимости приобретения с учетом расходов, связанных с приобретением.</w:t>
                        </w:r>
                      </w:p>
                    </w:tc>
                    <w:tc>
                      <w:tcPr>
                        <w:tcW w:w="2846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п.п.6.100.102 Инструкции №157н.</w:t>
                        </w:r>
                      </w:p>
                    </w:tc>
                  </w:tr>
                  <w:tr w:rsidR="00881660" w:rsidRPr="00B008B9" w:rsidTr="00910CA3">
                    <w:trPr>
                      <w:jc w:val="right"/>
                    </w:trPr>
                    <w:tc>
                      <w:tcPr>
                        <w:tcW w:w="2977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Способ оценки материалов при их выбытии.</w:t>
                        </w:r>
                      </w:p>
                    </w:tc>
                    <w:tc>
                      <w:tcPr>
                        <w:tcW w:w="4490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По средней фактической стоимости.</w:t>
                        </w:r>
                      </w:p>
                    </w:tc>
                    <w:tc>
                      <w:tcPr>
                        <w:tcW w:w="2846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п.108 Инструкции №157н.</w:t>
                        </w:r>
                      </w:p>
                    </w:tc>
                  </w:tr>
                  <w:tr w:rsidR="00881660" w:rsidRPr="00B008B9">
                    <w:trPr>
                      <w:trHeight w:val="276"/>
                      <w:jc w:val="right"/>
                    </w:trPr>
                    <w:tc>
                      <w:tcPr>
                        <w:tcW w:w="10313" w:type="dxa"/>
                        <w:gridSpan w:val="3"/>
                        <w:vMerge w:val="restart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Учет денежных документов.</w:t>
                        </w:r>
                      </w:p>
                    </w:tc>
                  </w:tr>
                  <w:tr w:rsidR="00881660" w:rsidRPr="00B008B9" w:rsidTr="00910CA3">
                    <w:trPr>
                      <w:jc w:val="right"/>
                    </w:trPr>
                    <w:tc>
                      <w:tcPr>
                        <w:tcW w:w="2977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Порядок учета денежных документов.</w:t>
                        </w:r>
                      </w:p>
                    </w:tc>
                    <w:tc>
                      <w:tcPr>
                        <w:tcW w:w="4490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Принимаются в кассу и учитываются по фактической стоимости.</w:t>
                        </w:r>
                      </w:p>
                    </w:tc>
                    <w:tc>
                      <w:tcPr>
                        <w:tcW w:w="2846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п.6 Инструкции №157н.</w:t>
                        </w:r>
                      </w:p>
                    </w:tc>
                  </w:tr>
                  <w:tr w:rsidR="00881660" w:rsidRPr="00B008B9">
                    <w:trPr>
                      <w:trHeight w:val="276"/>
                      <w:jc w:val="right"/>
                    </w:trPr>
                    <w:tc>
                      <w:tcPr>
                        <w:tcW w:w="10313" w:type="dxa"/>
                        <w:gridSpan w:val="3"/>
                        <w:vMerge w:val="restart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Учет бюджетных обязательств.</w:t>
                        </w:r>
                      </w:p>
                    </w:tc>
                  </w:tr>
                  <w:tr w:rsidR="00881660" w:rsidRPr="00B008B9" w:rsidTr="00910CA3">
                    <w:trPr>
                      <w:jc w:val="right"/>
                    </w:trPr>
                    <w:tc>
                      <w:tcPr>
                        <w:tcW w:w="2977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Порядок принятия к учету бюджетных обязательств.</w:t>
                        </w:r>
                      </w:p>
                    </w:tc>
                    <w:tc>
                      <w:tcPr>
                        <w:tcW w:w="4490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Бюджетные обязательства принимаются к учету в пределах доведенных ЛБО.</w:t>
                        </w:r>
                      </w:p>
                    </w:tc>
                    <w:tc>
                      <w:tcPr>
                        <w:tcW w:w="2846" w:type="dxa"/>
                        <w:tcBorders>
                          <w:top w:val="single" w:sz="0" w:space="0" w:color="000000"/>
                          <w:left w:val="single" w:sz="0" w:space="0" w:color="000000"/>
                          <w:bottom w:val="single" w:sz="0" w:space="0" w:color="000000"/>
                          <w:right w:val="single" w:sz="0" w:space="0" w:color="000000"/>
                        </w:tcBorders>
                        <w:tcMar>
                          <w:top w:w="100" w:type="dxa"/>
                          <w:left w:w="60" w:type="dxa"/>
                          <w:bottom w:w="100" w:type="dxa"/>
                          <w:right w:w="60" w:type="dxa"/>
                        </w:tcMar>
                      </w:tcPr>
                      <w:p w:rsidR="00881660" w:rsidRPr="00B008B9" w:rsidRDefault="000B5236" w:rsidP="00910CA3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008B9">
                          <w:rPr>
                            <w:color w:val="000000"/>
                            <w:sz w:val="24"/>
                            <w:szCs w:val="24"/>
                          </w:rPr>
                          <w:t>п.3 ст.219 БК РФ, п.п.6,318 Инструкции №157н.</w:t>
                        </w:r>
                      </w:p>
                    </w:tc>
                  </w:tr>
                </w:tbl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D302E3">
                    <w:rPr>
                      <w:color w:val="FFFFFF" w:themeColor="background1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5.3 В процессе применения Учетной политики выработаны следующие профессиональные суждения, оказывающие существенное влияние на показатели бухгалтерской (финансовой) отчетности: объекты, сданные в операционную аренду, являются имуществом казны, а не инвестиционной недвижимостью.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B5E82" w:rsidRDefault="00BB5E82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B5E82">
                    <w:rPr>
                      <w:color w:val="000000"/>
                      <w:sz w:val="24"/>
                      <w:szCs w:val="24"/>
                    </w:rPr>
                    <w:lastRenderedPageBreak/>
                    <w:t>5.4 В учетной политике Администрации ,прочие положения, необходимые для понимания пользователями бухгалтерской (финансовой) отчетности его финансового положения,  финансовых результатов деятельности и движения денежных средств не зафиксированы.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B008B9">
                    <w:rPr>
                      <w:color w:val="000000"/>
                      <w:sz w:val="24"/>
                      <w:szCs w:val="24"/>
                    </w:rPr>
                    <w:t>5.5  В</w:t>
                  </w:r>
                  <w:proofErr w:type="gramEnd"/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 соответствии с Учетной</w:t>
                  </w:r>
                  <w:r w:rsidR="00170195">
                    <w:rPr>
                      <w:color w:val="000000"/>
                      <w:sz w:val="24"/>
                      <w:szCs w:val="24"/>
                    </w:rPr>
                    <w:t xml:space="preserve"> политикой Администрации на 2022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 год под денежными средствами понимаются наличные и безналичные денежные средства в рублях и иностранной валюте. При этом учет операций по движению безналичных денежных средств ведется на основании первичных документов, приложенных к выпискам с соответствующих счетов, операций по движению наличных денежных средств – на основании кассовых документов, предусмотренных для оформления соответствующих операций с наличными деньгами. </w:t>
                  </w:r>
                </w:p>
                <w:p w:rsidR="00881660" w:rsidRPr="00B008B9" w:rsidRDefault="000B5236" w:rsidP="00910CA3">
                  <w:pPr>
                    <w:ind w:left="580" w:hanging="5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Учет денежных средств ведется на следующих счетах бухгалтерского учета:</w:t>
                  </w:r>
                </w:p>
                <w:p w:rsidR="00881660" w:rsidRPr="00B008B9" w:rsidRDefault="000B5236" w:rsidP="00910CA3">
                  <w:pPr>
                    <w:ind w:left="580" w:hanging="5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 xml:space="preserve">304.05 «Денежные средства учреждения на </w:t>
                  </w:r>
                  <w:r w:rsidR="00D302E3" w:rsidRPr="00B008B9">
                    <w:rPr>
                      <w:color w:val="000000"/>
                      <w:sz w:val="24"/>
                      <w:szCs w:val="24"/>
                    </w:rPr>
                    <w:t>счетах» 201.03</w:t>
                  </w:r>
                  <w:r w:rsidRPr="00B008B9">
                    <w:rPr>
                      <w:color w:val="000000"/>
                      <w:sz w:val="24"/>
                      <w:szCs w:val="24"/>
                    </w:rPr>
                    <w:t> «Денежные средства в пути»</w:t>
                  </w:r>
                </w:p>
                <w:p w:rsidR="00881660" w:rsidRPr="00B008B9" w:rsidRDefault="000B5236" w:rsidP="00910CA3">
                  <w:pPr>
                    <w:ind w:hanging="580"/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         201.34 «Касса».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8B2C6B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8B2C6B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8B2C6B" w:rsidRDefault="008B2C6B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8B2C6B">
                    <w:rPr>
                      <w:color w:val="000000"/>
                      <w:sz w:val="24"/>
                      <w:szCs w:val="24"/>
                    </w:rPr>
                    <w:t>5.6 Информации об объекте бухгалтерского учета, который нельзя оценить, и который не признается в бухгалтерском учете, если иное не установлено иными нормативными правовыми актами, регулирующими ведение бухгалтерского учета и  составление бухгалтерской (финансовой) отчетности, нет.</w:t>
                  </w:r>
                </w:p>
              </w:tc>
            </w:tr>
          </w:tbl>
          <w:p w:rsidR="00881660" w:rsidRPr="008B2C6B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8B2C6B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8B2C6B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8B2C6B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8B2C6B">
                    <w:rPr>
                      <w:color w:val="000000"/>
                      <w:sz w:val="24"/>
                      <w:szCs w:val="24"/>
                    </w:rPr>
                    <w:t>5.7 В отчетном периоде проводилась плановая инвентаризация активов и обязательств по Распоряжению Главы городского округа Электрогорск Московской области №</w:t>
                  </w:r>
                  <w:r w:rsidR="00D302E3" w:rsidRPr="008B2C6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170195">
                    <w:rPr>
                      <w:color w:val="000000"/>
                      <w:sz w:val="24"/>
                      <w:szCs w:val="24"/>
                    </w:rPr>
                    <w:t>288-Р/О от 29.09.2022</w:t>
                  </w:r>
                  <w:r w:rsidRPr="008B2C6B">
                    <w:rPr>
                      <w:color w:val="000000"/>
                      <w:sz w:val="24"/>
                      <w:szCs w:val="24"/>
                    </w:rPr>
                    <w:t> г. Расхождения не выявлены.</w:t>
                  </w:r>
                </w:p>
              </w:tc>
            </w:tr>
          </w:tbl>
          <w:p w:rsidR="00881660" w:rsidRPr="008B2C6B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8B2C6B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8B2C6B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8B2C6B" w:rsidRDefault="008B2C6B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8B2C6B">
                    <w:rPr>
                      <w:color w:val="000000"/>
                      <w:sz w:val="24"/>
                      <w:szCs w:val="24"/>
                    </w:rPr>
                    <w:t>5.9 Корреспонденции счетов бюджетного учета для отражения хозяйственных операций, утвержденных  дополнительно к перечню, установленному Инструкцией по бюджетному учету, не предусмотрено.</w:t>
                  </w:r>
                </w:p>
              </w:tc>
            </w:tr>
          </w:tbl>
          <w:p w:rsidR="00881660" w:rsidRPr="008B2C6B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407F" w:rsidRPr="00B008B9" w:rsidRDefault="007D5E60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5.10 Форм</w:t>
                  </w:r>
                  <w:r w:rsidR="009C59B3">
                    <w:rPr>
                      <w:color w:val="000000"/>
                      <w:sz w:val="24"/>
                      <w:szCs w:val="24"/>
                    </w:rPr>
                    <w:t>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отчетности с отсу</w:t>
                  </w:r>
                  <w:r w:rsidR="003E1452">
                    <w:rPr>
                      <w:color w:val="000000"/>
                      <w:sz w:val="24"/>
                      <w:szCs w:val="24"/>
                    </w:rPr>
                    <w:t xml:space="preserve">тствием числовых </w:t>
                  </w:r>
                  <w:proofErr w:type="gramStart"/>
                  <w:r w:rsidR="003E1452">
                    <w:rPr>
                      <w:color w:val="000000"/>
                      <w:sz w:val="24"/>
                      <w:szCs w:val="24"/>
                    </w:rPr>
                    <w:t>показателей  -</w:t>
                  </w:r>
                  <w:proofErr w:type="gramEnd"/>
                  <w:r w:rsidR="003E145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1284C">
                    <w:rPr>
                      <w:color w:val="000000"/>
                      <w:sz w:val="24"/>
                      <w:szCs w:val="24"/>
                    </w:rPr>
                    <w:t>173.</w:t>
                  </w:r>
                  <w:r w:rsidR="003E1452">
                    <w:rPr>
                      <w:color w:val="000000"/>
                      <w:sz w:val="24"/>
                      <w:szCs w:val="24"/>
                    </w:rPr>
                    <w:t xml:space="preserve">3, </w:t>
                  </w:r>
                  <w:r w:rsidR="00E1284C">
                    <w:rPr>
                      <w:color w:val="000000"/>
                      <w:sz w:val="24"/>
                      <w:szCs w:val="24"/>
                    </w:rPr>
                    <w:t>178.1</w:t>
                  </w:r>
                </w:p>
                <w:p w:rsidR="00881660" w:rsidRPr="00B008B9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8B2C6B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8B2C6B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8B2C6B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8B2C6B">
                    <w:rPr>
                      <w:color w:val="000000"/>
                      <w:sz w:val="24"/>
                      <w:szCs w:val="24"/>
                    </w:rPr>
                    <w:t>5.11 Бухгалтерская (финансовая) отчетность составлена  из допущения продолжения  деятельности и выполнения полномочий (функций) и обязательств не менее трех лет начиная с года в котором составляется бухгалтерская (финансовая) отчетность (далее - обозримое будущее) и у  Администрации отсутствуют намерения и (или) необходимость принять решение о его ликвидации (упразднении) или об изменении в обозримом будущем его основной деятельности.</w:t>
                  </w:r>
                </w:p>
              </w:tc>
            </w:tr>
          </w:tbl>
          <w:p w:rsidR="00881660" w:rsidRPr="008B2C6B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8B2C6B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8B2C6B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8B2C6B" w:rsidRDefault="008B2C6B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8B2C6B">
                    <w:rPr>
                      <w:color w:val="000000"/>
                      <w:sz w:val="24"/>
                      <w:szCs w:val="24"/>
                    </w:rPr>
                    <w:t>5.12 Изменений характера деятельности Администрации не было. </w:t>
                  </w:r>
                </w:p>
              </w:tc>
            </w:tr>
          </w:tbl>
          <w:p w:rsidR="00881660" w:rsidRPr="008B2C6B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8B2C6B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8B2C6B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8B2C6B" w:rsidRDefault="008B2C6B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8B2C6B">
                    <w:rPr>
                      <w:color w:val="000000"/>
                      <w:sz w:val="24"/>
                      <w:szCs w:val="24"/>
                    </w:rPr>
                    <w:t>5.13 Изменений в классификацию публично раскрываемых показателей бухгалтерской (финансовой) отчетности не вносилось и  пересмотра классификации сравнительной информации, раскрываемой в бухгалтерской (финансовой) отчетности за предыдущие отчетные периоды не было.</w:t>
                  </w:r>
                </w:p>
              </w:tc>
            </w:tr>
          </w:tbl>
          <w:p w:rsidR="00881660" w:rsidRPr="008B2C6B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8B2C6B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8B2C6B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8B2C6B" w:rsidRDefault="008B2C6B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8B2C6B">
                    <w:rPr>
                      <w:color w:val="000000"/>
                      <w:sz w:val="24"/>
                      <w:szCs w:val="24"/>
                    </w:rPr>
                    <w:t>5.14 Информации о показателях, обобщение которых не влияет на существенность информации, раскрываемой в бухгалтерской (финансовой) отчетности, но которые необходимы для достоверного представления информации 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результатах деятельности нет. </w:t>
                  </w:r>
                </w:p>
              </w:tc>
            </w:tr>
          </w:tbl>
          <w:p w:rsidR="00881660" w:rsidRPr="008B2C6B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B008B9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5.15 Постановление Главы городского округа Электрогорск Московской области от 20.10.2021г №639 "Об утверждении Порядка составления и представления годовой, квартальной и месячной бюджетной отчетности об исполнении бюджета городского округа Электрогорск Московской области".</w:t>
                  </w:r>
                </w:p>
              </w:tc>
            </w:tr>
          </w:tbl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70295F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5.1</w:t>
                  </w:r>
                  <w:r w:rsidR="008B2C6B" w:rsidRPr="0070295F">
                    <w:rPr>
                      <w:color w:val="000000"/>
                      <w:sz w:val="24"/>
                      <w:szCs w:val="24"/>
                    </w:rPr>
                    <w:t>6 Администрация не является вновь созданным субъектом отчетности.</w:t>
                  </w: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70295F" w:rsidRDefault="008B2C6B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5.17 Администрация не является вновь созданным субъектом отчетности.</w:t>
                  </w: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70295F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5.1</w:t>
                  </w:r>
                  <w:r w:rsidR="0070295F" w:rsidRPr="0070295F">
                    <w:rPr>
                      <w:color w:val="000000"/>
                      <w:sz w:val="24"/>
                      <w:szCs w:val="24"/>
                    </w:rPr>
                    <w:t>8 Показатели о событии после отчетной даты, которые не используются во время формирования бюджетной отчетности отсутствуют.</w:t>
                  </w: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Default="008B2C6B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5.19 Событий после отчетной даты не было.</w:t>
                  </w:r>
                </w:p>
                <w:p w:rsidR="005F2802" w:rsidRDefault="005F2802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5F2802" w:rsidRDefault="005F2802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5F2802" w:rsidRDefault="005F2802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5F2802" w:rsidRDefault="005F2802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5F2802" w:rsidRDefault="005F2802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5F2802" w:rsidRDefault="005F2802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5F2802" w:rsidRPr="0070295F" w:rsidRDefault="005F2802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70295F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5.2</w:t>
                  </w:r>
                  <w:r w:rsidR="008B2C6B" w:rsidRPr="0070295F">
                    <w:rPr>
                      <w:color w:val="000000"/>
                      <w:sz w:val="24"/>
                      <w:szCs w:val="24"/>
                    </w:rPr>
                    <w:t>0 Изменений в ранее представленную бухгалтерскую (финансовую)отчетность не вносилось.</w:t>
                  </w: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70295F" w:rsidRDefault="000B5236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5.2</w:t>
                  </w:r>
                  <w:r w:rsidR="008B2C6B" w:rsidRPr="0070295F">
                    <w:rPr>
                      <w:color w:val="000000"/>
                      <w:sz w:val="24"/>
                      <w:szCs w:val="24"/>
                    </w:rPr>
                    <w:t>1 Ошибок, выявленных в отчетном периоде после даты утверждения квартальной бухгалтерской (финансовой) отчетности не было.</w:t>
                  </w: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70295F" w:rsidRDefault="008B2C6B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5.22 Долговых ценных бумаг, а так же финансовых активов, предназначенных для перепродажи нет.</w:t>
                  </w: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70295F" w:rsidRDefault="007D5E60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5.23 </w:t>
                  </w:r>
                  <w:proofErr w:type="spellStart"/>
                  <w:r w:rsidRPr="0070295F">
                    <w:rPr>
                      <w:color w:val="000000"/>
                      <w:sz w:val="24"/>
                      <w:szCs w:val="24"/>
                    </w:rPr>
                    <w:t>Реклассификации</w:t>
                  </w:r>
                  <w:proofErr w:type="spellEnd"/>
                  <w:r w:rsidRPr="0070295F">
                    <w:rPr>
                      <w:color w:val="000000"/>
                      <w:sz w:val="24"/>
                      <w:szCs w:val="24"/>
                    </w:rPr>
                    <w:t xml:space="preserve"> финансовых активов не проводилось.</w:t>
                  </w: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70295F" w:rsidRDefault="007D5E60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5.24 Долговых ценных бумаг, а так же финансовых активов, предназначенных для перепродажи нет.</w:t>
                  </w: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322E" w:rsidRDefault="007D5E60" w:rsidP="00AF322E">
                  <w:pPr>
                    <w:jc w:val="both"/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</w:t>
                  </w:r>
                  <w:r w:rsidRPr="00AF322E">
                    <w:rPr>
                      <w:color w:val="000000"/>
                      <w:sz w:val="24"/>
                      <w:szCs w:val="24"/>
                    </w:rPr>
                    <w:t>25 </w:t>
                  </w:r>
                  <w:r w:rsidR="00AF322E" w:rsidRPr="00AF322E">
                    <w:rPr>
                      <w:color w:val="000000"/>
                      <w:sz w:val="24"/>
                      <w:szCs w:val="24"/>
                    </w:rPr>
                    <w:t xml:space="preserve">На отчетную дату у Администрации есть условное обязательство в </w:t>
                  </w:r>
                  <w:proofErr w:type="gramStart"/>
                  <w:r w:rsidR="00AF322E" w:rsidRPr="00AF322E">
                    <w:rPr>
                      <w:color w:val="000000"/>
                      <w:sz w:val="24"/>
                      <w:szCs w:val="24"/>
                    </w:rPr>
                    <w:t>виде  полученных</w:t>
                  </w:r>
                  <w:proofErr w:type="gramEnd"/>
                  <w:r w:rsidR="00AF322E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AF322E" w:rsidRPr="00AF322E">
                    <w:rPr>
                      <w:color w:val="000000"/>
                      <w:sz w:val="24"/>
                      <w:szCs w:val="24"/>
                    </w:rPr>
                    <w:t xml:space="preserve"> но неоформленных документально ГСМ  в сумме 40 935,51 рублей и коммунальных услуг 216 435,03 рублей.</w:t>
                  </w:r>
                  <w:r w:rsidR="00AF322E">
                    <w:rPr>
                      <w:color w:val="000000"/>
                      <w:sz w:val="28"/>
                      <w:szCs w:val="28"/>
                    </w:rPr>
                    <w:t xml:space="preserve">  </w:t>
                  </w:r>
                </w:p>
                <w:p w:rsidR="00881660" w:rsidRPr="0070295F" w:rsidRDefault="00881660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70295F" w:rsidRDefault="007D5E60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5.26 На отчетную дату условных активов нет.</w:t>
                  </w: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70295F" w:rsidRDefault="007D5E60" w:rsidP="00910CA3">
                  <w:pPr>
                    <w:jc w:val="both"/>
                    <w:rPr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5.27 </w:t>
                  </w:r>
                  <w:r w:rsidRPr="0070295F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Источников неопределенностей, в связи с которыми имеются риски существенных корректировок балансовой стоимости активов и обязательств не выявлено.</w:t>
                  </w: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Default="007D5E60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5.28 Договоров простого товарищества не заключалось.</w:t>
                  </w:r>
                </w:p>
                <w:p w:rsidR="00C206A2" w:rsidRDefault="00C206A2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5.29 Информация о инфляционных коэффициентах</w:t>
                  </w:r>
                  <w:r w:rsidR="0027046E">
                    <w:rPr>
                      <w:color w:val="000000"/>
                      <w:sz w:val="24"/>
                      <w:szCs w:val="24"/>
                    </w:rPr>
                    <w:t xml:space="preserve"> пересчетов </w:t>
                  </w:r>
                  <w:r>
                    <w:rPr>
                      <w:color w:val="000000"/>
                      <w:sz w:val="24"/>
                      <w:szCs w:val="24"/>
                    </w:rPr>
                    <w:t>отсутствует.</w:t>
                  </w:r>
                </w:p>
                <w:p w:rsidR="00C206A2" w:rsidRDefault="00C82F40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5.</w:t>
                  </w:r>
                  <w:r w:rsidR="00C206A2">
                    <w:rPr>
                      <w:color w:val="000000"/>
                      <w:sz w:val="24"/>
                      <w:szCs w:val="24"/>
                    </w:rPr>
                    <w:t>30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Информация в соответствии со Стандартом «Метод долевого участия» отсутствует.</w:t>
                  </w:r>
                </w:p>
                <w:p w:rsidR="00C82F40" w:rsidRDefault="00C82F40" w:rsidP="00910CA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5.31Информация о корректировке финансового результата при применении Стандарта «Биологические активы» отсутствует.</w:t>
                  </w:r>
                </w:p>
                <w:p w:rsidR="00C82F40" w:rsidRPr="0070295F" w:rsidRDefault="00C82F40" w:rsidP="00910CA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5.32  Информация о биологических активах отсутствует.</w:t>
                  </w: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276"/>
          <w:hidden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70295F" w:rsidRDefault="00881660" w:rsidP="00910CA3">
            <w:pPr>
              <w:jc w:val="both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881660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2F40" w:rsidRPr="00C82F40" w:rsidRDefault="00C206A2" w:rsidP="00C82F4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5.33</w:t>
                  </w:r>
                  <w:r w:rsidR="00C82F4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C82F40" w:rsidRPr="00C82F40">
                    <w:rPr>
                      <w:color w:val="000000"/>
                      <w:sz w:val="24"/>
                      <w:szCs w:val="24"/>
                    </w:rPr>
                    <w:t xml:space="preserve">Задолженность по исполнительным документам на 01.01.2023 года   составила 11 159 723,02 рубля. </w:t>
                  </w:r>
                </w:p>
                <w:p w:rsidR="00C82F40" w:rsidRPr="00C82F40" w:rsidRDefault="00C82F40" w:rsidP="00C82F40">
                  <w:pPr>
                    <w:jc w:val="both"/>
                    <w:rPr>
                      <w:sz w:val="24"/>
                      <w:szCs w:val="24"/>
                    </w:rPr>
                  </w:pPr>
                  <w:r w:rsidRPr="00C82F40">
                    <w:rPr>
                      <w:color w:val="000000"/>
                      <w:sz w:val="24"/>
                      <w:szCs w:val="24"/>
                    </w:rPr>
                    <w:t xml:space="preserve">Количество исполнительных листов: </w:t>
                  </w:r>
                </w:p>
                <w:p w:rsidR="00C82F40" w:rsidRPr="00C82F40" w:rsidRDefault="00C82F40" w:rsidP="00C82F40">
                  <w:pPr>
                    <w:jc w:val="both"/>
                    <w:rPr>
                      <w:sz w:val="24"/>
                      <w:szCs w:val="24"/>
                    </w:rPr>
                  </w:pPr>
                  <w:r w:rsidRPr="00C82F40">
                    <w:rPr>
                      <w:color w:val="000000"/>
                      <w:sz w:val="24"/>
                      <w:szCs w:val="24"/>
                    </w:rPr>
                    <w:t xml:space="preserve">физические лица-2 штуки </w:t>
                  </w:r>
                </w:p>
                <w:p w:rsidR="00C82F40" w:rsidRDefault="00C82F40" w:rsidP="00C82F40">
                  <w:pPr>
                    <w:shd w:val="clear" w:color="auto" w:fill="FFFFFF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82F40">
                    <w:rPr>
                      <w:color w:val="000000"/>
                      <w:sz w:val="24"/>
                      <w:szCs w:val="24"/>
                    </w:rPr>
                    <w:t>юридические лица-16 штук</w:t>
                  </w:r>
                </w:p>
                <w:p w:rsidR="008748B4" w:rsidRPr="0070295F" w:rsidRDefault="00ED407F" w:rsidP="00C82F40">
                  <w:pPr>
                    <w:shd w:val="clear" w:color="auto" w:fill="FFFFFF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70295F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В соответствии </w:t>
                  </w:r>
                  <w:r w:rsidR="00D302E3" w:rsidRPr="0070295F">
                    <w:rPr>
                      <w:rFonts w:eastAsia="Calibri"/>
                      <w:sz w:val="24"/>
                      <w:szCs w:val="24"/>
                      <w:lang w:eastAsia="en-US"/>
                    </w:rPr>
                    <w:t>с приказом</w:t>
                  </w:r>
                  <w:r w:rsidR="008748B4" w:rsidRPr="0070295F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Минфина</w:t>
                  </w:r>
                  <w:r w:rsidRPr="0070295F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России</w:t>
                  </w:r>
                  <w:r w:rsidR="008748B4" w:rsidRPr="0070295F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от 21.11.2019</w:t>
                  </w:r>
                  <w:r w:rsidR="00D302E3" w:rsidRPr="0070295F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8748B4" w:rsidRPr="0070295F">
                    <w:rPr>
                      <w:rFonts w:eastAsia="Calibri"/>
                      <w:sz w:val="24"/>
                      <w:szCs w:val="24"/>
                      <w:lang w:eastAsia="en-US"/>
                    </w:rPr>
                    <w:t>№</w:t>
                  </w:r>
                  <w:r w:rsidR="00D302E3" w:rsidRPr="0070295F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C82F40">
                    <w:rPr>
                      <w:rFonts w:eastAsia="Calibri"/>
                      <w:sz w:val="24"/>
                      <w:szCs w:val="24"/>
                      <w:lang w:eastAsia="en-US"/>
                    </w:rPr>
                    <w:t>195</w:t>
                  </w:r>
                  <w:r w:rsidRPr="0070295F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8748B4" w:rsidRPr="0070295F">
                    <w:rPr>
                      <w:rFonts w:eastAsia="Calibri"/>
                      <w:sz w:val="24"/>
                      <w:szCs w:val="24"/>
                      <w:lang w:eastAsia="en-US"/>
                    </w:rPr>
                    <w:t>проводился внутренний финансовый аудит.</w:t>
                  </w:r>
                </w:p>
                <w:p w:rsidR="008748B4" w:rsidRPr="0070295F" w:rsidRDefault="008748B4" w:rsidP="00C82F40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>Выявили и оценили следующие риски искажения бюджетной отчетности:</w:t>
                  </w:r>
                </w:p>
                <w:p w:rsidR="008748B4" w:rsidRPr="0070295F" w:rsidRDefault="00910CA3" w:rsidP="00910CA3">
                  <w:pPr>
                    <w:spacing w:line="259" w:lineRule="auto"/>
                    <w:ind w:left="284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="008748B4" w:rsidRPr="0070295F">
                    <w:rPr>
                      <w:color w:val="000000"/>
                      <w:sz w:val="24"/>
                      <w:szCs w:val="24"/>
                    </w:rPr>
                    <w:t>оформление первичных документов по принятию к учету основных средств, нематериальных активов и материальных запасов – средняя вероятность и существенность ошибок;</w:t>
                  </w:r>
                </w:p>
                <w:p w:rsidR="008748B4" w:rsidRPr="0070295F" w:rsidRDefault="00910CA3" w:rsidP="00910CA3">
                  <w:pPr>
                    <w:spacing w:line="259" w:lineRule="auto"/>
                    <w:ind w:left="284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="008748B4" w:rsidRPr="0070295F">
                    <w:rPr>
                      <w:color w:val="000000"/>
                      <w:sz w:val="24"/>
                      <w:szCs w:val="24"/>
                    </w:rPr>
                    <w:t>инвентаризация активов и обязательств – средняя вероятность и существенность нарушений;</w:t>
                  </w:r>
                </w:p>
                <w:p w:rsidR="008748B4" w:rsidRPr="0070295F" w:rsidRDefault="00910CA3" w:rsidP="00910CA3">
                  <w:pPr>
                    <w:spacing w:line="259" w:lineRule="auto"/>
                    <w:ind w:left="284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="008748B4" w:rsidRPr="0070295F">
                    <w:rPr>
                      <w:color w:val="000000"/>
                      <w:sz w:val="24"/>
                      <w:szCs w:val="24"/>
                    </w:rPr>
                    <w:t>учет расходов – средняя вероятность и существенность ошибок.</w:t>
                  </w:r>
                </w:p>
                <w:p w:rsidR="008748B4" w:rsidRPr="0070295F" w:rsidRDefault="008748B4" w:rsidP="00910CA3">
                  <w:pPr>
                    <w:spacing w:after="15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 xml:space="preserve"> Определили объекты бюджетного учета, которые надо проверить в ходе аудита, – учет имущества и расходов.</w:t>
                  </w:r>
                </w:p>
                <w:p w:rsidR="008748B4" w:rsidRPr="0070295F" w:rsidRDefault="008748B4" w:rsidP="00910CA3">
                  <w:pPr>
                    <w:spacing w:after="15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302E3" w:rsidRPr="0070295F">
                    <w:rPr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70295F">
                    <w:rPr>
                      <w:color w:val="000000"/>
                      <w:sz w:val="24"/>
                      <w:szCs w:val="24"/>
                    </w:rPr>
                    <w:t>Анализировали, как выполняются бюджетные процедуры учета и отчетности – оценили законность, своевременность и полноту формирования финансовых и первичных документов, своевременно ли передаются документы в бухгалтерию, достоверны ли данные регистров учета. Провели анализ полноты данных Пояснительной записки, их нейтральность и отсутствие существенных ошибок.</w:t>
                  </w:r>
                </w:p>
                <w:p w:rsidR="008748B4" w:rsidRDefault="008748B4" w:rsidP="00910CA3">
                  <w:pPr>
                    <w:spacing w:after="15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302E3" w:rsidRPr="0070295F"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70295F">
                    <w:rPr>
                      <w:color w:val="000000"/>
                      <w:sz w:val="24"/>
                      <w:szCs w:val="24"/>
                    </w:rPr>
                    <w:t>Оценили надежность внутреннего контроля учета и отчетности – изучили причины ошибок и нарушений, оценили, своевременно ли их устраняет бухгалтерия. Контроль признан надежным.</w:t>
                  </w:r>
                </w:p>
                <w:p w:rsidR="005F2802" w:rsidRDefault="005F2802" w:rsidP="00910CA3">
                  <w:pPr>
                    <w:spacing w:after="150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5F2802" w:rsidRDefault="005F2802" w:rsidP="00910CA3">
                  <w:pPr>
                    <w:spacing w:after="150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5F2802" w:rsidRPr="0070295F" w:rsidRDefault="005F2802" w:rsidP="00910CA3">
                  <w:pPr>
                    <w:spacing w:after="150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881660" w:rsidRDefault="00D302E3" w:rsidP="00910CA3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0295F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 xml:space="preserve">     </w:t>
                  </w:r>
                  <w:r w:rsidR="008748B4" w:rsidRPr="0070295F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На основе собранных доказательств сформировано суждение о достоверности бюджетной отчетности: обнаруженные ошибки и нарушения признаны несущественными, отчетность достоверна</w:t>
                  </w:r>
                  <w:r w:rsidR="00ED407F" w:rsidRPr="0070295F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  <w:p w:rsidR="00C206A2" w:rsidRPr="0070295F" w:rsidRDefault="00C206A2" w:rsidP="00910CA3">
                  <w:pPr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  <w:p w:rsidR="00ED407F" w:rsidRDefault="00ED407F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C9258E" w:rsidRDefault="00C9258E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C9258E" w:rsidRPr="0070295F" w:rsidRDefault="00C9258E" w:rsidP="00910CA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D302E3" w:rsidRPr="0070295F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02E3" w:rsidRPr="0070295F" w:rsidRDefault="00D302E3" w:rsidP="00910CA3">
                  <w:pPr>
                    <w:shd w:val="clear" w:color="auto" w:fill="FFFFFF"/>
                    <w:spacing w:before="100" w:beforeAutospacing="1" w:after="100" w:afterAutospacing="1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881660" w:rsidRPr="0070295F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1"/>
        </w:trPr>
        <w:tc>
          <w:tcPr>
            <w:tcW w:w="1031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</w:tbl>
    <w:p w:rsidR="00881660" w:rsidRPr="00B008B9" w:rsidRDefault="00881660" w:rsidP="00910CA3">
      <w:pPr>
        <w:jc w:val="both"/>
        <w:rPr>
          <w:vanish/>
          <w:sz w:val="24"/>
          <w:szCs w:val="24"/>
        </w:rPr>
      </w:pPr>
      <w:bookmarkStart w:id="6" w:name="__bookmark_8"/>
      <w:bookmarkEnd w:id="6"/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686"/>
        <w:gridCol w:w="1559"/>
        <w:gridCol w:w="567"/>
        <w:gridCol w:w="3686"/>
        <w:gridCol w:w="308"/>
        <w:gridCol w:w="566"/>
      </w:tblGrid>
      <w:tr w:rsidR="00881660" w:rsidRPr="00B008B9" w:rsidTr="003D6115"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3D6115">
        <w:tc>
          <w:tcPr>
            <w:tcW w:w="368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881660" w:rsidRPr="00B008B9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9A6F8D" w:rsidP="003D6115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ВрИП</w:t>
                  </w:r>
                  <w:proofErr w:type="spellEnd"/>
                  <w:r w:rsidR="001C1A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170195">
                    <w:rPr>
                      <w:color w:val="000000"/>
                      <w:sz w:val="24"/>
                      <w:szCs w:val="24"/>
                    </w:rPr>
                    <w:t xml:space="preserve"> Главы</w:t>
                  </w:r>
                  <w:r w:rsidR="0038081A" w:rsidRPr="00B008B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D6115" w:rsidRPr="003D6115">
                    <w:rPr>
                      <w:color w:val="000000"/>
                      <w:sz w:val="24"/>
                      <w:szCs w:val="24"/>
                    </w:rPr>
                    <w:t>городского округа</w:t>
                  </w:r>
                  <w:r w:rsidR="00E74DB7">
                    <w:rPr>
                      <w:color w:val="000000"/>
                      <w:sz w:val="24"/>
                      <w:szCs w:val="24"/>
                    </w:rPr>
                    <w:t xml:space="preserve"> Электрогорск </w:t>
                  </w:r>
                  <w:r w:rsidR="003D6115" w:rsidRPr="003D611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881660" w:rsidRPr="00B008B9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9A6F8D" w:rsidP="003D611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Кулаков Александр Сергеевич</w:t>
                  </w:r>
                </w:p>
              </w:tc>
            </w:tr>
          </w:tbl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  <w:p w:rsidR="00ED407F" w:rsidRPr="00B008B9" w:rsidRDefault="00ED407F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  <w:p w:rsidR="00ED407F" w:rsidRPr="00B008B9" w:rsidRDefault="00ED407F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3D6115">
        <w:tc>
          <w:tcPr>
            <w:tcW w:w="368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3D6115">
            <w:pPr>
              <w:pBdr>
                <w:top w:val="single" w:sz="6" w:space="0" w:color="000000"/>
              </w:pBdr>
              <w:jc w:val="center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3D6115">
            <w:pPr>
              <w:jc w:val="center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  <w:tc>
          <w:tcPr>
            <w:tcW w:w="3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1"/>
        </w:trPr>
        <w:tc>
          <w:tcPr>
            <w:tcW w:w="103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881660" w:rsidRPr="00B008B9" w:rsidTr="003D6115"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  <w:p w:rsidR="00ED407F" w:rsidRPr="00B008B9" w:rsidRDefault="00ED407F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3D6115">
        <w:tc>
          <w:tcPr>
            <w:tcW w:w="368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881660" w:rsidRPr="00B008B9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ED407F" w:rsidP="003D611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B008B9">
                    <w:rPr>
                      <w:color w:val="000000"/>
                      <w:sz w:val="24"/>
                      <w:szCs w:val="24"/>
                    </w:rPr>
                    <w:t>Начальник  финансово</w:t>
                  </w:r>
                  <w:proofErr w:type="gramEnd"/>
                  <w:r w:rsidRPr="00B008B9">
                    <w:rPr>
                      <w:color w:val="000000"/>
                      <w:sz w:val="24"/>
                      <w:szCs w:val="24"/>
                    </w:rPr>
                    <w:t>-</w:t>
                  </w:r>
                </w:p>
                <w:p w:rsidR="00ED407F" w:rsidRPr="00B008B9" w:rsidRDefault="00ED407F" w:rsidP="003D6115">
                  <w:pPr>
                    <w:jc w:val="center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экономического управления</w:t>
                  </w:r>
                </w:p>
              </w:tc>
            </w:tr>
          </w:tbl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881660" w:rsidRPr="00B008B9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81660" w:rsidRPr="00B008B9" w:rsidRDefault="00ED407F" w:rsidP="003D6115">
                  <w:pPr>
                    <w:jc w:val="center"/>
                    <w:rPr>
                      <w:sz w:val="24"/>
                      <w:szCs w:val="24"/>
                    </w:rPr>
                  </w:pPr>
                  <w:r w:rsidRPr="00B008B9">
                    <w:rPr>
                      <w:color w:val="000000"/>
                      <w:sz w:val="24"/>
                      <w:szCs w:val="24"/>
                    </w:rPr>
                    <w:t>Челядник Анастасия Игоревна</w:t>
                  </w:r>
                </w:p>
              </w:tc>
            </w:tr>
          </w:tbl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3D6115">
        <w:tc>
          <w:tcPr>
            <w:tcW w:w="368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3D6115">
            <w:pPr>
              <w:pBdr>
                <w:top w:val="single" w:sz="6" w:space="0" w:color="000000"/>
              </w:pBdr>
              <w:jc w:val="center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3D6115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3D6115">
            <w:pPr>
              <w:jc w:val="center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  <w:tc>
          <w:tcPr>
            <w:tcW w:w="3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  <w:p w:rsidR="00ED407F" w:rsidRPr="00B008B9" w:rsidRDefault="00ED407F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1"/>
        </w:trPr>
        <w:tc>
          <w:tcPr>
            <w:tcW w:w="103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>
        <w:trPr>
          <w:trHeight w:val="1"/>
        </w:trPr>
        <w:tc>
          <w:tcPr>
            <w:tcW w:w="103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881660" w:rsidRPr="00B008B9" w:rsidTr="003D6115"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0B5236" w:rsidP="00910CA3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660" w:rsidRPr="00B008B9" w:rsidRDefault="00881660" w:rsidP="00910CA3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163A3C" w:rsidRPr="00B008B9" w:rsidTr="000A1F9B"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Default="00163A3C" w:rsidP="00163A3C">
            <w:pPr>
              <w:jc w:val="both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 xml:space="preserve"> </w:t>
            </w:r>
          </w:p>
          <w:p w:rsidR="00163A3C" w:rsidRPr="00977FD4" w:rsidRDefault="00E74DB7" w:rsidP="0016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bookmarkStart w:id="7" w:name="_GoBack"/>
            <w:bookmarkEnd w:id="7"/>
            <w:r w:rsidR="00163A3C" w:rsidRPr="00B008B9">
              <w:rPr>
                <w:sz w:val="24"/>
                <w:szCs w:val="24"/>
              </w:rPr>
              <w:t>Главный бухгалтер</w:t>
            </w:r>
            <w:r w:rsidR="00163A3C" w:rsidRPr="00977FD4">
              <w:rPr>
                <w:sz w:val="24"/>
                <w:szCs w:val="24"/>
              </w:rPr>
              <w:t xml:space="preserve">                                                                </w:t>
            </w:r>
          </w:p>
          <w:p w:rsidR="00163A3C" w:rsidRPr="00B008B9" w:rsidRDefault="00163A3C" w:rsidP="00163A3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163A3C" w:rsidRPr="00B008B9" w:rsidTr="000A1F9B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3A3C" w:rsidRPr="00B008B9" w:rsidRDefault="00163A3C" w:rsidP="00163A3C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Зажмилина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Наталья Константиновна</w:t>
                  </w:r>
                </w:p>
              </w:tc>
            </w:tr>
          </w:tbl>
          <w:p w:rsidR="00163A3C" w:rsidRPr="00B008B9" w:rsidRDefault="00163A3C" w:rsidP="00163A3C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163A3C" w:rsidRPr="00B008B9" w:rsidTr="003D6115"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pBdr>
                <w:top w:val="single" w:sz="6" w:space="0" w:color="000000"/>
              </w:pBdr>
              <w:jc w:val="center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jc w:val="center"/>
              <w:rPr>
                <w:color w:val="000000"/>
                <w:sz w:val="24"/>
                <w:szCs w:val="24"/>
              </w:rPr>
            </w:pPr>
            <w:r w:rsidRPr="00B008B9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  <w:tc>
          <w:tcPr>
            <w:tcW w:w="3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  <w:tr w:rsidR="00163A3C" w:rsidRPr="00B008B9" w:rsidTr="003D6115"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3A3C" w:rsidRPr="00B008B9" w:rsidRDefault="00163A3C" w:rsidP="00163A3C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</w:tr>
    </w:tbl>
    <w:p w:rsidR="00ED407F" w:rsidRPr="00977FD4" w:rsidRDefault="00ED407F" w:rsidP="00163A3C">
      <w:pPr>
        <w:jc w:val="both"/>
        <w:rPr>
          <w:sz w:val="24"/>
          <w:szCs w:val="24"/>
        </w:rPr>
      </w:pPr>
    </w:p>
    <w:sectPr w:rsidR="00ED407F" w:rsidRPr="00977FD4" w:rsidSect="00B238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567" w:bottom="1134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5F9" w:rsidRDefault="00F955F9" w:rsidP="00881660">
      <w:r>
        <w:separator/>
      </w:r>
    </w:p>
  </w:endnote>
  <w:endnote w:type="continuationSeparator" w:id="0">
    <w:p w:rsidR="00F955F9" w:rsidRDefault="00F955F9" w:rsidP="0088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C" w:rsidRDefault="00CC243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C243C">
      <w:trPr>
        <w:trHeight w:val="56"/>
      </w:trPr>
      <w:tc>
        <w:tcPr>
          <w:tcW w:w="10421" w:type="dxa"/>
        </w:tcPr>
        <w:p w:rsidR="00CC243C" w:rsidRDefault="00CC243C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C" w:rsidRDefault="00CC243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5F9" w:rsidRDefault="00F955F9" w:rsidP="00881660">
      <w:r>
        <w:separator/>
      </w:r>
    </w:p>
  </w:footnote>
  <w:footnote w:type="continuationSeparator" w:id="0">
    <w:p w:rsidR="00F955F9" w:rsidRDefault="00F955F9" w:rsidP="00881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C" w:rsidRDefault="00CC243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C243C">
      <w:trPr>
        <w:trHeight w:val="566"/>
      </w:trPr>
      <w:tc>
        <w:tcPr>
          <w:tcW w:w="10421" w:type="dxa"/>
        </w:tcPr>
        <w:p w:rsidR="00CC243C" w:rsidRDefault="00CC243C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E74DB7">
            <w:rPr>
              <w:noProof/>
              <w:color w:val="000000"/>
              <w:sz w:val="28"/>
              <w:szCs w:val="28"/>
            </w:rPr>
            <w:t>32</w:t>
          </w:r>
          <w:r>
            <w:fldChar w:fldCharType="end"/>
          </w:r>
        </w:p>
        <w:p w:rsidR="00CC243C" w:rsidRDefault="00CC243C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C" w:rsidRDefault="00CC243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871CFA"/>
    <w:multiLevelType w:val="multilevel"/>
    <w:tmpl w:val="C56C6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21906F5"/>
    <w:multiLevelType w:val="multilevel"/>
    <w:tmpl w:val="1AC0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660"/>
    <w:rsid w:val="000130E5"/>
    <w:rsid w:val="0001579D"/>
    <w:rsid w:val="000265C1"/>
    <w:rsid w:val="00030FB9"/>
    <w:rsid w:val="000329BC"/>
    <w:rsid w:val="00036972"/>
    <w:rsid w:val="00037ED9"/>
    <w:rsid w:val="00057A69"/>
    <w:rsid w:val="00060912"/>
    <w:rsid w:val="000775BD"/>
    <w:rsid w:val="000A1F9B"/>
    <w:rsid w:val="000A43B5"/>
    <w:rsid w:val="000A7A2D"/>
    <w:rsid w:val="000B5236"/>
    <w:rsid w:val="000C5D6F"/>
    <w:rsid w:val="000C7A8A"/>
    <w:rsid w:val="000D2411"/>
    <w:rsid w:val="000E3B3C"/>
    <w:rsid w:val="001012B4"/>
    <w:rsid w:val="001031C5"/>
    <w:rsid w:val="00103733"/>
    <w:rsid w:val="00111428"/>
    <w:rsid w:val="0012190A"/>
    <w:rsid w:val="001351FE"/>
    <w:rsid w:val="00136642"/>
    <w:rsid w:val="00143141"/>
    <w:rsid w:val="0015668B"/>
    <w:rsid w:val="00163A3C"/>
    <w:rsid w:val="00170195"/>
    <w:rsid w:val="001B1626"/>
    <w:rsid w:val="001C1ACD"/>
    <w:rsid w:val="001C76C8"/>
    <w:rsid w:val="001D2107"/>
    <w:rsid w:val="001D2780"/>
    <w:rsid w:val="001E64B9"/>
    <w:rsid w:val="001F0803"/>
    <w:rsid w:val="001F5454"/>
    <w:rsid w:val="001F55DD"/>
    <w:rsid w:val="00214D2F"/>
    <w:rsid w:val="0022540D"/>
    <w:rsid w:val="00236FF4"/>
    <w:rsid w:val="00251626"/>
    <w:rsid w:val="00257D5B"/>
    <w:rsid w:val="0027046E"/>
    <w:rsid w:val="00276F07"/>
    <w:rsid w:val="002822F3"/>
    <w:rsid w:val="00282BDE"/>
    <w:rsid w:val="00282E6E"/>
    <w:rsid w:val="002919C8"/>
    <w:rsid w:val="002A24EE"/>
    <w:rsid w:val="002D7480"/>
    <w:rsid w:val="002E2444"/>
    <w:rsid w:val="002E50C7"/>
    <w:rsid w:val="00302DF3"/>
    <w:rsid w:val="0032273D"/>
    <w:rsid w:val="00327F2D"/>
    <w:rsid w:val="003302D5"/>
    <w:rsid w:val="00335031"/>
    <w:rsid w:val="00355E33"/>
    <w:rsid w:val="0038081A"/>
    <w:rsid w:val="0038428D"/>
    <w:rsid w:val="003A27C5"/>
    <w:rsid w:val="003A58D9"/>
    <w:rsid w:val="003D6115"/>
    <w:rsid w:val="003D71D1"/>
    <w:rsid w:val="003E1452"/>
    <w:rsid w:val="003E4875"/>
    <w:rsid w:val="003E75D9"/>
    <w:rsid w:val="003F0323"/>
    <w:rsid w:val="003F66A4"/>
    <w:rsid w:val="00411D03"/>
    <w:rsid w:val="00412042"/>
    <w:rsid w:val="004140A5"/>
    <w:rsid w:val="00425A8F"/>
    <w:rsid w:val="00441363"/>
    <w:rsid w:val="00441657"/>
    <w:rsid w:val="00466024"/>
    <w:rsid w:val="00472838"/>
    <w:rsid w:val="00485F4D"/>
    <w:rsid w:val="004934C9"/>
    <w:rsid w:val="00493F62"/>
    <w:rsid w:val="004944AD"/>
    <w:rsid w:val="0049669B"/>
    <w:rsid w:val="004B03FF"/>
    <w:rsid w:val="004B7E22"/>
    <w:rsid w:val="004C277B"/>
    <w:rsid w:val="004C3A8D"/>
    <w:rsid w:val="004F09DF"/>
    <w:rsid w:val="004F4491"/>
    <w:rsid w:val="004F75EB"/>
    <w:rsid w:val="00500F0E"/>
    <w:rsid w:val="00506739"/>
    <w:rsid w:val="00526C12"/>
    <w:rsid w:val="005325A2"/>
    <w:rsid w:val="00534C20"/>
    <w:rsid w:val="00535034"/>
    <w:rsid w:val="005458FB"/>
    <w:rsid w:val="0055019C"/>
    <w:rsid w:val="00574A03"/>
    <w:rsid w:val="00576E2B"/>
    <w:rsid w:val="005847CA"/>
    <w:rsid w:val="00596EA4"/>
    <w:rsid w:val="005A0EDF"/>
    <w:rsid w:val="005B610C"/>
    <w:rsid w:val="005C6EC7"/>
    <w:rsid w:val="005D245A"/>
    <w:rsid w:val="005E1F8D"/>
    <w:rsid w:val="005E5A15"/>
    <w:rsid w:val="005E6335"/>
    <w:rsid w:val="005E6383"/>
    <w:rsid w:val="005F1AEC"/>
    <w:rsid w:val="005F2802"/>
    <w:rsid w:val="005F4F44"/>
    <w:rsid w:val="00606946"/>
    <w:rsid w:val="00611A62"/>
    <w:rsid w:val="00614C9D"/>
    <w:rsid w:val="00641810"/>
    <w:rsid w:val="006444C7"/>
    <w:rsid w:val="00646411"/>
    <w:rsid w:val="0065349A"/>
    <w:rsid w:val="00674083"/>
    <w:rsid w:val="00680EEA"/>
    <w:rsid w:val="006A5103"/>
    <w:rsid w:val="006C011F"/>
    <w:rsid w:val="006C04AF"/>
    <w:rsid w:val="006E09E5"/>
    <w:rsid w:val="007019E7"/>
    <w:rsid w:val="00701B78"/>
    <w:rsid w:val="0070295F"/>
    <w:rsid w:val="007034ED"/>
    <w:rsid w:val="00731D67"/>
    <w:rsid w:val="00732B6C"/>
    <w:rsid w:val="00736470"/>
    <w:rsid w:val="00756279"/>
    <w:rsid w:val="00766E92"/>
    <w:rsid w:val="0078108B"/>
    <w:rsid w:val="0078172C"/>
    <w:rsid w:val="00783DC7"/>
    <w:rsid w:val="007C298F"/>
    <w:rsid w:val="007C2FCD"/>
    <w:rsid w:val="007D5D56"/>
    <w:rsid w:val="007D5E60"/>
    <w:rsid w:val="007F6DA0"/>
    <w:rsid w:val="00801F48"/>
    <w:rsid w:val="00806C76"/>
    <w:rsid w:val="008120A2"/>
    <w:rsid w:val="008173B5"/>
    <w:rsid w:val="0082674A"/>
    <w:rsid w:val="008736A0"/>
    <w:rsid w:val="008748B4"/>
    <w:rsid w:val="008776DF"/>
    <w:rsid w:val="00881660"/>
    <w:rsid w:val="008B2C6B"/>
    <w:rsid w:val="008C216B"/>
    <w:rsid w:val="008F3E78"/>
    <w:rsid w:val="008F3F64"/>
    <w:rsid w:val="00902353"/>
    <w:rsid w:val="00910CA3"/>
    <w:rsid w:val="009112C8"/>
    <w:rsid w:val="00911F35"/>
    <w:rsid w:val="00923D4D"/>
    <w:rsid w:val="00926EBD"/>
    <w:rsid w:val="009313E0"/>
    <w:rsid w:val="00932748"/>
    <w:rsid w:val="00940631"/>
    <w:rsid w:val="009420C7"/>
    <w:rsid w:val="00952E92"/>
    <w:rsid w:val="00956C36"/>
    <w:rsid w:val="009578E6"/>
    <w:rsid w:val="0096480F"/>
    <w:rsid w:val="00966650"/>
    <w:rsid w:val="00973C1A"/>
    <w:rsid w:val="00975DA6"/>
    <w:rsid w:val="00977FD4"/>
    <w:rsid w:val="00982331"/>
    <w:rsid w:val="00982356"/>
    <w:rsid w:val="00985D17"/>
    <w:rsid w:val="0099663D"/>
    <w:rsid w:val="009A6F8D"/>
    <w:rsid w:val="009C0DAE"/>
    <w:rsid w:val="009C59B3"/>
    <w:rsid w:val="009C7F96"/>
    <w:rsid w:val="009F2079"/>
    <w:rsid w:val="009F63D2"/>
    <w:rsid w:val="00A018C8"/>
    <w:rsid w:val="00A04C18"/>
    <w:rsid w:val="00A10D05"/>
    <w:rsid w:val="00A34655"/>
    <w:rsid w:val="00A46C18"/>
    <w:rsid w:val="00A577A7"/>
    <w:rsid w:val="00A62712"/>
    <w:rsid w:val="00A97904"/>
    <w:rsid w:val="00AC66BF"/>
    <w:rsid w:val="00AD01B2"/>
    <w:rsid w:val="00AD02D2"/>
    <w:rsid w:val="00AD65B3"/>
    <w:rsid w:val="00AF322E"/>
    <w:rsid w:val="00AF5A9E"/>
    <w:rsid w:val="00B008B9"/>
    <w:rsid w:val="00B238DD"/>
    <w:rsid w:val="00B30F31"/>
    <w:rsid w:val="00B35D4C"/>
    <w:rsid w:val="00B44223"/>
    <w:rsid w:val="00B46FD7"/>
    <w:rsid w:val="00B5104E"/>
    <w:rsid w:val="00B5332F"/>
    <w:rsid w:val="00B605BE"/>
    <w:rsid w:val="00B97AAC"/>
    <w:rsid w:val="00BA0109"/>
    <w:rsid w:val="00BB5E82"/>
    <w:rsid w:val="00BF1419"/>
    <w:rsid w:val="00C01432"/>
    <w:rsid w:val="00C140A5"/>
    <w:rsid w:val="00C143F9"/>
    <w:rsid w:val="00C1665A"/>
    <w:rsid w:val="00C206A2"/>
    <w:rsid w:val="00C239A1"/>
    <w:rsid w:val="00C31FC3"/>
    <w:rsid w:val="00C35DF8"/>
    <w:rsid w:val="00C4654C"/>
    <w:rsid w:val="00C4697D"/>
    <w:rsid w:val="00C54FD2"/>
    <w:rsid w:val="00C64781"/>
    <w:rsid w:val="00C64DEB"/>
    <w:rsid w:val="00C6653F"/>
    <w:rsid w:val="00C667F8"/>
    <w:rsid w:val="00C77979"/>
    <w:rsid w:val="00C82710"/>
    <w:rsid w:val="00C82875"/>
    <w:rsid w:val="00C82F40"/>
    <w:rsid w:val="00C9258E"/>
    <w:rsid w:val="00CC243C"/>
    <w:rsid w:val="00CC7547"/>
    <w:rsid w:val="00CD6855"/>
    <w:rsid w:val="00CE138E"/>
    <w:rsid w:val="00CF0B9F"/>
    <w:rsid w:val="00CF1167"/>
    <w:rsid w:val="00D26D9D"/>
    <w:rsid w:val="00D302E3"/>
    <w:rsid w:val="00D54780"/>
    <w:rsid w:val="00D602D8"/>
    <w:rsid w:val="00D605B9"/>
    <w:rsid w:val="00D80294"/>
    <w:rsid w:val="00DA4626"/>
    <w:rsid w:val="00DB672C"/>
    <w:rsid w:val="00DC711C"/>
    <w:rsid w:val="00DF0D0C"/>
    <w:rsid w:val="00E1284C"/>
    <w:rsid w:val="00E134CD"/>
    <w:rsid w:val="00E13B57"/>
    <w:rsid w:val="00E165FF"/>
    <w:rsid w:val="00E25CB6"/>
    <w:rsid w:val="00E30655"/>
    <w:rsid w:val="00E54D14"/>
    <w:rsid w:val="00E61B1E"/>
    <w:rsid w:val="00E74DB7"/>
    <w:rsid w:val="00E763FE"/>
    <w:rsid w:val="00ED407F"/>
    <w:rsid w:val="00EE2A1E"/>
    <w:rsid w:val="00EE3622"/>
    <w:rsid w:val="00F022C5"/>
    <w:rsid w:val="00F03BE2"/>
    <w:rsid w:val="00F136B1"/>
    <w:rsid w:val="00F1759D"/>
    <w:rsid w:val="00F22D43"/>
    <w:rsid w:val="00F24E92"/>
    <w:rsid w:val="00F313B7"/>
    <w:rsid w:val="00F606FC"/>
    <w:rsid w:val="00F743B4"/>
    <w:rsid w:val="00F955F9"/>
    <w:rsid w:val="00FA34FA"/>
    <w:rsid w:val="00FA4EB7"/>
    <w:rsid w:val="00FA4F94"/>
    <w:rsid w:val="00FB3B07"/>
    <w:rsid w:val="00FB4DD6"/>
    <w:rsid w:val="00FC2509"/>
    <w:rsid w:val="00FD17CB"/>
    <w:rsid w:val="00FE2872"/>
    <w:rsid w:val="00FE6F03"/>
    <w:rsid w:val="00FE740C"/>
    <w:rsid w:val="00FF3B10"/>
    <w:rsid w:val="00FF4729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A64ED"/>
  <w15:docId w15:val="{A19D2480-0C05-4BE9-9F07-B37531AB0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881660"/>
    <w:rPr>
      <w:color w:val="0000FF"/>
      <w:u w:val="single"/>
    </w:rPr>
  </w:style>
  <w:style w:type="table" w:styleId="a4">
    <w:name w:val="Table Grid"/>
    <w:basedOn w:val="a1"/>
    <w:uiPriority w:val="39"/>
    <w:rsid w:val="000B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5E5A15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link w:val="20"/>
    <w:rsid w:val="00DB672C"/>
    <w:pPr>
      <w:widowControl w:val="0"/>
      <w:shd w:val="clear" w:color="auto" w:fill="FFFFFF"/>
      <w:autoSpaceDE w:val="0"/>
      <w:autoSpaceDN w:val="0"/>
      <w:adjustRightInd w:val="0"/>
      <w:spacing w:before="5" w:line="322" w:lineRule="exact"/>
      <w:ind w:left="43" w:firstLine="274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DB672C"/>
    <w:rPr>
      <w:sz w:val="28"/>
      <w:szCs w:val="28"/>
      <w:shd w:val="clear" w:color="auto" w:fill="FFFFFF"/>
    </w:rPr>
  </w:style>
  <w:style w:type="paragraph" w:styleId="a6">
    <w:name w:val="header"/>
    <w:basedOn w:val="a"/>
    <w:link w:val="a7"/>
    <w:rsid w:val="004966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9669B"/>
  </w:style>
  <w:style w:type="paragraph" w:styleId="a8">
    <w:name w:val="footer"/>
    <w:basedOn w:val="a"/>
    <w:link w:val="a9"/>
    <w:rsid w:val="004966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9669B"/>
  </w:style>
  <w:style w:type="paragraph" w:styleId="aa">
    <w:name w:val="List Paragraph"/>
    <w:basedOn w:val="a"/>
    <w:qFormat/>
    <w:rsid w:val="00425A8F"/>
    <w:pPr>
      <w:ind w:left="720"/>
      <w:contextualSpacing/>
    </w:pPr>
  </w:style>
  <w:style w:type="paragraph" w:styleId="ab">
    <w:name w:val="Balloon Text"/>
    <w:basedOn w:val="a"/>
    <w:link w:val="ac"/>
    <w:rsid w:val="00E74DB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E74D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5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file:///C:\Users\zverevalv\Downloads\consultantplus:\offline\ref=9D8161AA42813FF2C5CEF20345109A18045E915A4D486592BF0D91A3DD55F1698951AD87C989255BD5FBE092C60399654393C4422B6702763792395C742FD19C8CDB4C4BBB23d1R3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2665</TotalTime>
  <Pages>34</Pages>
  <Words>10761</Words>
  <Characters>61343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Зверева</dc:creator>
  <cp:keywords/>
  <dc:description/>
  <cp:lastModifiedBy>Зажмилина.Наталья Константиновна</cp:lastModifiedBy>
  <cp:revision>124</cp:revision>
  <cp:lastPrinted>2023-03-23T14:44:00Z</cp:lastPrinted>
  <dcterms:created xsi:type="dcterms:W3CDTF">2022-02-07T13:06:00Z</dcterms:created>
  <dcterms:modified xsi:type="dcterms:W3CDTF">2023-03-23T14:44:00Z</dcterms:modified>
</cp:coreProperties>
</file>